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77777777" w:rsidR="00E95290" w:rsidRPr="006C623E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6C623E">
        <w:rPr>
          <w:rFonts w:ascii="Century Gothic" w:hAnsi="Century Gothic"/>
        </w:rPr>
        <w:t>Name: __________________________</w:t>
      </w:r>
      <w:proofErr w:type="gramStart"/>
      <w:r w:rsidRPr="006C623E">
        <w:rPr>
          <w:rFonts w:ascii="Century Gothic" w:hAnsi="Century Gothic"/>
        </w:rPr>
        <w:t>_                       Date</w:t>
      </w:r>
      <w:proofErr w:type="gramEnd"/>
      <w:r w:rsidRPr="006C623E">
        <w:rPr>
          <w:rFonts w:ascii="Century Gothic" w:hAnsi="Century Gothic"/>
        </w:rPr>
        <w:t xml:space="preserve">: ____________________________                       </w:t>
      </w:r>
    </w:p>
    <w:p w14:paraId="79EB6EA2" w14:textId="6FF273FB" w:rsidR="00E95290" w:rsidRPr="006C623E" w:rsidRDefault="006647EA" w:rsidP="00E95290">
      <w:pPr>
        <w:rPr>
          <w:rFonts w:ascii="Century Gothic" w:hAnsi="Century Gothic"/>
        </w:rPr>
      </w:pPr>
      <w:r w:rsidRPr="006C623E">
        <w:rPr>
          <w:rFonts w:ascii="Century Gothic" w:hAnsi="Century Gothic"/>
        </w:rPr>
        <w:t xml:space="preserve">UNIT </w:t>
      </w:r>
      <w:r w:rsidR="006C623E" w:rsidRPr="006C623E">
        <w:rPr>
          <w:rFonts w:ascii="Century Gothic" w:hAnsi="Century Gothic"/>
        </w:rPr>
        <w:t>7</w:t>
      </w:r>
      <w:r w:rsidR="00E95290" w:rsidRPr="006C623E">
        <w:rPr>
          <w:rFonts w:ascii="Century Gothic" w:hAnsi="Century Gothic"/>
        </w:rPr>
        <w:t xml:space="preserve"> </w:t>
      </w:r>
      <w:r w:rsidRPr="006C623E">
        <w:rPr>
          <w:rFonts w:ascii="Century Gothic" w:hAnsi="Century Gothic"/>
        </w:rPr>
        <w:t xml:space="preserve">LESSON </w:t>
      </w:r>
      <w:r w:rsidR="00D35E1A">
        <w:rPr>
          <w:rFonts w:ascii="Century Gothic" w:hAnsi="Century Gothic"/>
        </w:rPr>
        <w:t>6</w:t>
      </w:r>
    </w:p>
    <w:p w14:paraId="58004538" w14:textId="77777777" w:rsidR="00182810" w:rsidRPr="006C623E" w:rsidRDefault="00182810" w:rsidP="00E95290">
      <w:pPr>
        <w:rPr>
          <w:rFonts w:ascii="Century Gothic" w:hAnsi="Century Gothic"/>
        </w:rPr>
      </w:pPr>
    </w:p>
    <w:p w14:paraId="7D35BC56" w14:textId="45E16605" w:rsidR="00507237" w:rsidRPr="006C623E" w:rsidRDefault="00182810" w:rsidP="00E95290">
      <w:pPr>
        <w:rPr>
          <w:rFonts w:ascii="Century Gothic" w:hAnsi="Century Gothic"/>
          <w:sz w:val="24"/>
          <w:szCs w:val="24"/>
        </w:rPr>
      </w:pPr>
      <w:r w:rsidRPr="006C623E">
        <w:rPr>
          <w:rFonts w:ascii="Century Gothic" w:hAnsi="Century Gothic"/>
          <w:b/>
          <w:sz w:val="24"/>
          <w:szCs w:val="24"/>
        </w:rPr>
        <w:t>AIM</w:t>
      </w:r>
      <w:r w:rsidRPr="006C623E">
        <w:rPr>
          <w:rFonts w:ascii="Century Gothic" w:hAnsi="Century Gothic"/>
          <w:sz w:val="24"/>
          <w:szCs w:val="24"/>
        </w:rPr>
        <w:t xml:space="preserve">:  </w:t>
      </w:r>
      <w:r w:rsidR="00165DB3" w:rsidRPr="006C623E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D35E1A">
        <w:rPr>
          <w:rFonts w:ascii="Century Gothic" w:eastAsia="Times New Roman" w:hAnsi="Century Gothic" w:cs="Times New Roman"/>
          <w:sz w:val="24"/>
          <w:szCs w:val="24"/>
        </w:rPr>
        <w:t>predict the outcomes of chance experiments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3C769726" w14:textId="32EEBFD3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  <w:r w:rsidRPr="00011070">
        <w:rPr>
          <w:rFonts w:ascii="Century Gothic" w:hAnsi="Century Gothic" w:cstheme="minorHAnsi"/>
          <w:sz w:val="22"/>
        </w:rPr>
        <w:t>Marcy is going to conduct a probability experiment of tossing a coin and seeing how many times it lands on heads.  Predict how many times Marcy can expect the coin to land on head</w:t>
      </w:r>
      <w:r>
        <w:rPr>
          <w:rFonts w:ascii="Century Gothic" w:hAnsi="Century Gothic" w:cstheme="minorHAnsi"/>
          <w:sz w:val="22"/>
        </w:rPr>
        <w:t>s if she conducts 10, 50, or 192</w:t>
      </w:r>
      <w:r w:rsidRPr="00011070">
        <w:rPr>
          <w:rFonts w:ascii="Century Gothic" w:hAnsi="Century Gothic" w:cstheme="minorHAnsi"/>
          <w:sz w:val="22"/>
        </w:rPr>
        <w:t xml:space="preserve"> trials.  </w:t>
      </w:r>
    </w:p>
    <w:p w14:paraId="606961A1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56B8B840" w14:textId="073111BB" w:rsidR="00011070" w:rsidRDefault="00011070" w:rsidP="00F272B6">
      <w:pPr>
        <w:pStyle w:val="CommentText"/>
        <w:numPr>
          <w:ilvl w:val="1"/>
          <w:numId w:val="14"/>
        </w:numPr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10 trials</w:t>
      </w:r>
    </w:p>
    <w:p w14:paraId="0081E97C" w14:textId="6C0658FE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4A910361" w14:textId="383B8ADD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5F4B05F8" w14:textId="5C30D216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57F86B69" w14:textId="703D77AE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01253491" w14:textId="0B5E56F3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3D3A6B91" w14:textId="77777777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2D53132F" w14:textId="7F2CA3D3" w:rsidR="00011070" w:rsidRDefault="00011070" w:rsidP="00F272B6">
      <w:pPr>
        <w:pStyle w:val="CommentText"/>
        <w:numPr>
          <w:ilvl w:val="1"/>
          <w:numId w:val="14"/>
        </w:numPr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50 trials</w:t>
      </w:r>
    </w:p>
    <w:p w14:paraId="6E95DEC5" w14:textId="069014FF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60821DA0" w14:textId="7AB77CA8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6C362AB2" w14:textId="7510DDA1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23136A24" w14:textId="3ADBBC46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1AD29110" w14:textId="1B13DF2B" w:rsid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64652B9E" w14:textId="77777777" w:rsidR="00011070" w:rsidRPr="00011070" w:rsidRDefault="00011070" w:rsidP="00011070">
      <w:pPr>
        <w:pStyle w:val="CommentText"/>
        <w:ind w:left="1080"/>
        <w:rPr>
          <w:rFonts w:ascii="Century Gothic" w:hAnsi="Century Gothic" w:cstheme="minorHAnsi"/>
          <w:sz w:val="22"/>
        </w:rPr>
      </w:pPr>
    </w:p>
    <w:p w14:paraId="2D52C640" w14:textId="707AAD31" w:rsidR="00011070" w:rsidRDefault="00011070" w:rsidP="00F272B6">
      <w:pPr>
        <w:pStyle w:val="CommentText"/>
        <w:numPr>
          <w:ilvl w:val="1"/>
          <w:numId w:val="14"/>
        </w:numPr>
        <w:rPr>
          <w:rFonts w:ascii="Century Gothic" w:hAnsi="Century Gothic" w:cstheme="minorHAnsi"/>
          <w:sz w:val="22"/>
        </w:rPr>
      </w:pPr>
      <w:r>
        <w:rPr>
          <w:rFonts w:ascii="Century Gothic" w:hAnsi="Century Gothic" w:cstheme="minorHAnsi"/>
          <w:sz w:val="22"/>
        </w:rPr>
        <w:t>192 trials</w:t>
      </w:r>
    </w:p>
    <w:p w14:paraId="07BAF390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723EA2B5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38AAE5D8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3209D06B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77091B31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47C4A37F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53A023B9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0210336B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596723CA" w14:textId="77777777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22CA92DC" w14:textId="184732AE" w:rsidR="00D35E1A" w:rsidRDefault="00011070" w:rsidP="00D35E1A">
      <w:pPr>
        <w:pStyle w:val="CommentText"/>
        <w:rPr>
          <w:rFonts w:ascii="Century Gothic" w:hAnsi="Century Gothic" w:cstheme="minorHAnsi"/>
          <w:sz w:val="22"/>
        </w:rPr>
      </w:pPr>
      <w:r w:rsidRPr="00011070">
        <w:rPr>
          <w:rFonts w:ascii="Century Gothic" w:hAnsi="Century Gothic" w:cstheme="minorHAnsi"/>
          <w:sz w:val="22"/>
        </w:rPr>
        <w:t>Explain how you determined your answer.</w:t>
      </w:r>
    </w:p>
    <w:p w14:paraId="7E6FEE5C" w14:textId="2718459F" w:rsidR="00011070" w:rsidRDefault="00011070" w:rsidP="00D35E1A">
      <w:pPr>
        <w:pStyle w:val="CommentText"/>
        <w:rPr>
          <w:rFonts w:ascii="Century Gothic" w:hAnsi="Century Gothic" w:cstheme="minorHAnsi"/>
          <w:sz w:val="22"/>
        </w:rPr>
      </w:pPr>
    </w:p>
    <w:p w14:paraId="6933A486" w14:textId="772B06CF" w:rsidR="00011070" w:rsidRPr="00011070" w:rsidRDefault="00011070" w:rsidP="00011070">
      <w:pPr>
        <w:pStyle w:val="CommentText"/>
        <w:spacing w:line="48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32B8B" w14:textId="77777777" w:rsidR="00011070" w:rsidRDefault="00011070" w:rsidP="00D35E1A">
      <w:pPr>
        <w:pStyle w:val="CommentText"/>
        <w:rPr>
          <w:rFonts w:ascii="Century Gothic" w:hAnsi="Century Gothic"/>
          <w:b/>
        </w:rPr>
      </w:pPr>
    </w:p>
    <w:p w14:paraId="0497220B" w14:textId="31C0ED0F" w:rsidR="00D35E1A" w:rsidRDefault="00D35E1A" w:rsidP="00D35E1A">
      <w:pPr>
        <w:pStyle w:val="Commen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Key Point: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D35E1A" w14:paraId="41C251BE" w14:textId="77777777" w:rsidTr="00D35E1A">
        <w:tc>
          <w:tcPr>
            <w:tcW w:w="11016" w:type="dxa"/>
          </w:tcPr>
          <w:p w14:paraId="1F12119C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3F7462DC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26CBEFC7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2372E6A2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39243F1E" w14:textId="77777777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  <w:p w14:paraId="663CB395" w14:textId="0A069239" w:rsidR="00D35E1A" w:rsidRDefault="00D35E1A" w:rsidP="00D35E1A">
            <w:pPr>
              <w:pStyle w:val="CommentText"/>
              <w:rPr>
                <w:rFonts w:ascii="Century Gothic" w:hAnsi="Century Gothic"/>
                <w:b/>
              </w:rPr>
            </w:pPr>
          </w:p>
        </w:tc>
      </w:tr>
    </w:tbl>
    <w:p w14:paraId="7C31EF79" w14:textId="77777777" w:rsidR="00D35E1A" w:rsidRDefault="00D35E1A" w:rsidP="00D35E1A">
      <w:pPr>
        <w:pStyle w:val="CommentText"/>
        <w:rPr>
          <w:rFonts w:ascii="Century Gothic" w:hAnsi="Century Gothic"/>
          <w:b/>
        </w:rPr>
        <w:sectPr w:rsidR="00D35E1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D75CAE" w14:textId="68353B2E" w:rsidR="00D35E1A" w:rsidRDefault="00D35E1A" w:rsidP="00D35E1A">
      <w:pPr>
        <w:pStyle w:val="Commen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Interaction with New Material</w:t>
      </w:r>
    </w:p>
    <w:p w14:paraId="5D2C4D65" w14:textId="3CCC62CD" w:rsidR="004E4E30" w:rsidRDefault="004E4E30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29056" behindDoc="1" locked="0" layoutInCell="1" allowOverlap="1" wp14:anchorId="391F5B31" wp14:editId="665D8194">
            <wp:simplePos x="0" y="0"/>
            <wp:positionH relativeFrom="column">
              <wp:posOffset>5177195</wp:posOffset>
            </wp:positionH>
            <wp:positionV relativeFrom="paragraph">
              <wp:posOffset>254055</wp:posOffset>
            </wp:positionV>
            <wp:extent cx="1675765" cy="1612265"/>
            <wp:effectExtent l="0" t="0" r="635" b="6985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2" name="Picture 2" descr="Image result for probability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bability spinn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E30">
        <w:rPr>
          <w:rFonts w:ascii="Century Gothic" w:hAnsi="Century Gothic"/>
          <w:sz w:val="22"/>
          <w:szCs w:val="22"/>
        </w:rPr>
        <w:t xml:space="preserve">Ex.1)  </w:t>
      </w:r>
      <w:r w:rsidRPr="004E4E30">
        <w:rPr>
          <w:rFonts w:ascii="Century Gothic" w:hAnsi="Century Gothic" w:cstheme="minorHAnsi"/>
          <w:sz w:val="22"/>
          <w:szCs w:val="22"/>
        </w:rPr>
        <w:t>Brianna is using the spinner below to conduct probability experiments.  Which of the following statements would you expect to be true (select all that apply)</w:t>
      </w:r>
    </w:p>
    <w:p w14:paraId="4CCBF111" w14:textId="7A1216EC" w:rsidR="004E4E30" w:rsidRDefault="004E4E30" w:rsidP="00D35E1A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15C3FDE" w14:textId="77777777" w:rsidR="004E4E30" w:rsidRDefault="004E4E30" w:rsidP="00F272B6">
      <w:pPr>
        <w:pStyle w:val="CommentText"/>
        <w:numPr>
          <w:ilvl w:val="0"/>
          <w:numId w:val="18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If the spinner is spun 100 times, it will land on yellow about 20 times</w:t>
      </w:r>
    </w:p>
    <w:p w14:paraId="4703D869" w14:textId="404E2A6B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11BE1547" w14:textId="4443066E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5A5A884B" w14:textId="5E2B9962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49A83345" w14:textId="54C3C2C5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381E80AF" w14:textId="03847AC3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550339E3" w14:textId="77D0ABF4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1B619E76" w14:textId="0B08E139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6EB4FEB4" w14:textId="77777777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57C45000" w14:textId="213DF4B5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60E17C06" w14:textId="455FDBD4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09813234" w14:textId="77777777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08B9E22F" w14:textId="69B1046E" w:rsidR="004E4E30" w:rsidRDefault="004E4E30" w:rsidP="00F272B6">
      <w:pPr>
        <w:pStyle w:val="CommentText"/>
        <w:numPr>
          <w:ilvl w:val="0"/>
          <w:numId w:val="18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If the spinner is spun 48 times, it will land on green exactly 9.6 times</w:t>
      </w:r>
    </w:p>
    <w:p w14:paraId="74600082" w14:textId="3C6FB4BB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24753A7C" w14:textId="405164A3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0D8EA6E5" w14:textId="34A56553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482CFB97" w14:textId="00BCB2EA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6228736D" w14:textId="44E1142F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09D0307C" w14:textId="12E0BD9F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52D7358E" w14:textId="309C25AB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5E533D4D" w14:textId="0C662F8F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1A70DE77" w14:textId="77777777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0370D402" w14:textId="1A821331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0B26F6B3" w14:textId="77777777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65FFE53C" w14:textId="799215EC" w:rsidR="004E4E30" w:rsidRDefault="004E4E30" w:rsidP="00F272B6">
      <w:pPr>
        <w:pStyle w:val="CommentText"/>
        <w:numPr>
          <w:ilvl w:val="0"/>
          <w:numId w:val="18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The spinner will land on yellow, blue, or white exactly </w:t>
      </w:r>
      <m:oMath>
        <m:r>
          <w:rPr>
            <w:rFonts w:ascii="Cambria Math" w:hAnsi="Cambria Math" w:cstheme="minorHAnsi"/>
            <w:sz w:val="22"/>
            <w:szCs w:val="22"/>
          </w:rPr>
          <m:t>199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den>
        </m:f>
      </m:oMath>
      <w:r>
        <w:rPr>
          <w:rFonts w:ascii="Century Gothic" w:hAnsi="Century Gothic" w:cstheme="minorHAnsi"/>
          <w:sz w:val="22"/>
          <w:szCs w:val="22"/>
        </w:rPr>
        <w:t xml:space="preserve"> times if spun 333 times.</w:t>
      </w:r>
    </w:p>
    <w:p w14:paraId="05419718" w14:textId="70D2F7D5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687A992B" w14:textId="4252EAF3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020C4E70" w14:textId="2D29D037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3825AA4C" w14:textId="1802E7B3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427F7972" w14:textId="2F62E5D4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0017C093" w14:textId="2A43709D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78440D20" w14:textId="77134B8D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3A4655A3" w14:textId="375019F8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17010B13" w14:textId="1E12926C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49880DC1" w14:textId="77777777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7325A6D3" w14:textId="067DEDAF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2813FDF6" w14:textId="77777777" w:rsidR="004E4E30" w:rsidRDefault="004E4E30" w:rsidP="004E4E30">
      <w:pPr>
        <w:pStyle w:val="CommentText"/>
        <w:ind w:left="720"/>
        <w:rPr>
          <w:rFonts w:ascii="Century Gothic" w:hAnsi="Century Gothic" w:cstheme="minorHAnsi"/>
          <w:sz w:val="22"/>
          <w:szCs w:val="22"/>
        </w:rPr>
      </w:pPr>
    </w:p>
    <w:p w14:paraId="6BC98A2E" w14:textId="22006C25" w:rsidR="004E4E30" w:rsidRDefault="004E4E30" w:rsidP="00F272B6">
      <w:pPr>
        <w:pStyle w:val="CommentText"/>
        <w:numPr>
          <w:ilvl w:val="0"/>
          <w:numId w:val="18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The spinner will not land on red or yellow about 200 times if spun 333 times </w:t>
      </w:r>
    </w:p>
    <w:p w14:paraId="6671BFA1" w14:textId="66D96389" w:rsidR="004E4E30" w:rsidRPr="004E4E30" w:rsidRDefault="004E4E30" w:rsidP="00F272B6">
      <w:pPr>
        <w:pStyle w:val="CommentText"/>
        <w:numPr>
          <w:ilvl w:val="0"/>
          <w:numId w:val="16"/>
        </w:numPr>
        <w:rPr>
          <w:rFonts w:ascii="Century Gothic" w:hAnsi="Century Gothic"/>
          <w:sz w:val="22"/>
          <w:szCs w:val="22"/>
        </w:rPr>
        <w:sectPr w:rsidR="004E4E30" w:rsidRPr="004E4E30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4F18D605" w:rsidR="00E95290" w:rsidRDefault="008D3F10" w:rsidP="00D35E1A">
      <w:pPr>
        <w:pStyle w:val="Commen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4549A9A7" w14:textId="7CB64F64" w:rsidR="00231C68" w:rsidRDefault="00231C68" w:rsidP="00231C68">
      <w:pPr>
        <w:rPr>
          <w:rFonts w:ascii="Century Gothic" w:eastAsia="Times New Roman" w:hAnsi="Century Gothic" w:cs="Times New Roman"/>
          <w:b/>
        </w:rPr>
      </w:pPr>
    </w:p>
    <w:p w14:paraId="0F4D871E" w14:textId="4405E56E" w:rsidR="0009007D" w:rsidRPr="0009007D" w:rsidRDefault="0009007D" w:rsidP="00F272B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09007D">
        <w:rPr>
          <w:rFonts w:ascii="Century Gothic" w:hAnsi="Century Gothic"/>
        </w:rPr>
        <w:t>Jose is rolling a 6 sided dice.</w:t>
      </w:r>
    </w:p>
    <w:p w14:paraId="2C454551" w14:textId="77777777" w:rsidR="0009007D" w:rsidRPr="0090125F" w:rsidRDefault="0009007D" w:rsidP="0009007D">
      <w:pPr>
        <w:rPr>
          <w:rFonts w:ascii="Century Gothic" w:hAnsi="Century Gothic"/>
        </w:rPr>
      </w:pPr>
    </w:p>
    <w:p w14:paraId="78810FD6" w14:textId="77777777" w:rsidR="0009007D" w:rsidRDefault="0009007D" w:rsidP="00F272B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90125F">
        <w:rPr>
          <w:rFonts w:ascii="Century Gothic" w:hAnsi="Century Gothic"/>
        </w:rPr>
        <w:t>If he rolls the dice 60 times, how many times do you predict it will land on 5?</w:t>
      </w:r>
    </w:p>
    <w:p w14:paraId="0A4975AA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3F33A40B" w14:textId="0691043A" w:rsidR="0009007D" w:rsidRDefault="0009007D" w:rsidP="0009007D">
      <w:pPr>
        <w:pStyle w:val="ListParagraph"/>
        <w:rPr>
          <w:rFonts w:ascii="Century Gothic" w:hAnsi="Century Gothic"/>
        </w:rPr>
      </w:pPr>
    </w:p>
    <w:p w14:paraId="045BD75A" w14:textId="5261469A" w:rsidR="0009007D" w:rsidRDefault="0009007D" w:rsidP="0009007D">
      <w:pPr>
        <w:pStyle w:val="ListParagraph"/>
        <w:rPr>
          <w:rFonts w:ascii="Century Gothic" w:hAnsi="Century Gothic"/>
        </w:rPr>
      </w:pPr>
    </w:p>
    <w:p w14:paraId="78DE508B" w14:textId="03C4D318" w:rsidR="0009007D" w:rsidRDefault="0009007D" w:rsidP="0009007D">
      <w:pPr>
        <w:pStyle w:val="ListParagraph"/>
        <w:rPr>
          <w:rFonts w:ascii="Century Gothic" w:hAnsi="Century Gothic"/>
        </w:rPr>
      </w:pPr>
    </w:p>
    <w:p w14:paraId="30E2F718" w14:textId="0E2E101D" w:rsidR="0009007D" w:rsidRDefault="0009007D" w:rsidP="0009007D">
      <w:pPr>
        <w:pStyle w:val="ListParagraph"/>
        <w:rPr>
          <w:rFonts w:ascii="Century Gothic" w:hAnsi="Century Gothic"/>
        </w:rPr>
      </w:pPr>
    </w:p>
    <w:p w14:paraId="182CEB73" w14:textId="7CD5FA50" w:rsidR="0009007D" w:rsidRDefault="0009007D" w:rsidP="0009007D">
      <w:pPr>
        <w:pStyle w:val="ListParagraph"/>
        <w:rPr>
          <w:rFonts w:ascii="Century Gothic" w:hAnsi="Century Gothic"/>
        </w:rPr>
      </w:pPr>
    </w:p>
    <w:p w14:paraId="37F0D363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6161B7B4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3B29170F" w14:textId="77777777" w:rsidR="0009007D" w:rsidRPr="0090125F" w:rsidRDefault="0009007D" w:rsidP="0009007D">
      <w:pPr>
        <w:pStyle w:val="ListParagraph"/>
        <w:rPr>
          <w:rFonts w:ascii="Century Gothic" w:hAnsi="Century Gothic"/>
        </w:rPr>
      </w:pPr>
    </w:p>
    <w:p w14:paraId="326664DB" w14:textId="77777777" w:rsidR="0009007D" w:rsidRDefault="0009007D" w:rsidP="00F272B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90125F">
        <w:rPr>
          <w:rFonts w:ascii="Century Gothic" w:hAnsi="Century Gothic"/>
        </w:rPr>
        <w:t>If he rolls the dice 120 times, how many times do you predict it will land on a multiple of 3?</w:t>
      </w:r>
    </w:p>
    <w:p w14:paraId="1D37E733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4AD4781" w14:textId="7CD1696D" w:rsidR="0009007D" w:rsidRDefault="0009007D" w:rsidP="0009007D">
      <w:pPr>
        <w:pStyle w:val="ListParagraph"/>
        <w:rPr>
          <w:rFonts w:ascii="Century Gothic" w:hAnsi="Century Gothic"/>
        </w:rPr>
      </w:pPr>
    </w:p>
    <w:p w14:paraId="08C6702A" w14:textId="2CEA4E6A" w:rsidR="0009007D" w:rsidRDefault="0009007D" w:rsidP="0009007D">
      <w:pPr>
        <w:pStyle w:val="ListParagraph"/>
        <w:rPr>
          <w:rFonts w:ascii="Century Gothic" w:hAnsi="Century Gothic"/>
        </w:rPr>
      </w:pPr>
    </w:p>
    <w:p w14:paraId="33CEFCFE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373B743A" w14:textId="7EE6B6B3" w:rsidR="0009007D" w:rsidRDefault="0009007D" w:rsidP="0009007D">
      <w:pPr>
        <w:pStyle w:val="ListParagraph"/>
        <w:rPr>
          <w:rFonts w:ascii="Century Gothic" w:hAnsi="Century Gothic"/>
        </w:rPr>
      </w:pPr>
    </w:p>
    <w:p w14:paraId="73FBE4DD" w14:textId="2187EB99" w:rsidR="0009007D" w:rsidRDefault="0009007D" w:rsidP="0009007D">
      <w:pPr>
        <w:pStyle w:val="ListParagraph"/>
        <w:rPr>
          <w:rFonts w:ascii="Century Gothic" w:hAnsi="Century Gothic"/>
        </w:rPr>
      </w:pPr>
    </w:p>
    <w:p w14:paraId="7666030D" w14:textId="42900BF3" w:rsidR="0009007D" w:rsidRDefault="0009007D" w:rsidP="0009007D">
      <w:pPr>
        <w:pStyle w:val="ListParagraph"/>
        <w:rPr>
          <w:rFonts w:ascii="Century Gothic" w:hAnsi="Century Gothic"/>
        </w:rPr>
      </w:pPr>
    </w:p>
    <w:p w14:paraId="2B27376E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69CC748" w14:textId="77777777" w:rsidR="0009007D" w:rsidRPr="0090125F" w:rsidRDefault="0009007D" w:rsidP="0009007D">
      <w:pPr>
        <w:pStyle w:val="ListParagraph"/>
        <w:rPr>
          <w:rFonts w:ascii="Century Gothic" w:hAnsi="Century Gothic"/>
        </w:rPr>
      </w:pPr>
    </w:p>
    <w:p w14:paraId="4795B719" w14:textId="77777777" w:rsidR="0009007D" w:rsidRDefault="0009007D" w:rsidP="00F272B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90125F">
        <w:rPr>
          <w:rFonts w:ascii="Century Gothic" w:hAnsi="Century Gothic"/>
        </w:rPr>
        <w:t>If he rolls the dice 100 times, how many times do you predict</w:t>
      </w:r>
      <w:r>
        <w:rPr>
          <w:rFonts w:ascii="Century Gothic" w:hAnsi="Century Gothic"/>
        </w:rPr>
        <w:t xml:space="preserve"> it will land on an even number?</w:t>
      </w:r>
    </w:p>
    <w:p w14:paraId="559E1EC9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2E0FE3A8" w14:textId="1A863BBF" w:rsidR="0009007D" w:rsidRDefault="0009007D" w:rsidP="0009007D">
      <w:pPr>
        <w:pStyle w:val="ListParagraph"/>
        <w:rPr>
          <w:rFonts w:ascii="Century Gothic" w:hAnsi="Century Gothic"/>
        </w:rPr>
      </w:pPr>
    </w:p>
    <w:p w14:paraId="2AAEDE7D" w14:textId="119A1B8F" w:rsidR="0009007D" w:rsidRDefault="0009007D" w:rsidP="0009007D">
      <w:pPr>
        <w:pStyle w:val="ListParagraph"/>
        <w:rPr>
          <w:rFonts w:ascii="Century Gothic" w:hAnsi="Century Gothic"/>
        </w:rPr>
      </w:pPr>
    </w:p>
    <w:p w14:paraId="601FEEA0" w14:textId="44125A60" w:rsidR="0009007D" w:rsidRDefault="0009007D" w:rsidP="0009007D">
      <w:pPr>
        <w:pStyle w:val="ListParagraph"/>
        <w:rPr>
          <w:rFonts w:ascii="Century Gothic" w:hAnsi="Century Gothic"/>
        </w:rPr>
      </w:pPr>
    </w:p>
    <w:p w14:paraId="0F21DE15" w14:textId="26CC76DD" w:rsidR="0009007D" w:rsidRDefault="0009007D" w:rsidP="0009007D">
      <w:pPr>
        <w:pStyle w:val="ListParagraph"/>
        <w:rPr>
          <w:rFonts w:ascii="Century Gothic" w:hAnsi="Century Gothic"/>
        </w:rPr>
      </w:pPr>
    </w:p>
    <w:p w14:paraId="0CF8C6EB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512F41D4" w14:textId="1CFD502A" w:rsidR="0009007D" w:rsidRDefault="0009007D" w:rsidP="0009007D">
      <w:pPr>
        <w:pStyle w:val="ListParagraph"/>
        <w:rPr>
          <w:rFonts w:ascii="Century Gothic" w:hAnsi="Century Gothic"/>
        </w:rPr>
      </w:pPr>
    </w:p>
    <w:p w14:paraId="3CF90F2F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329D6751" w14:textId="77777777" w:rsidR="0009007D" w:rsidRPr="0090125F" w:rsidRDefault="0009007D" w:rsidP="0009007D">
      <w:pPr>
        <w:pStyle w:val="ListParagraph"/>
        <w:rPr>
          <w:rFonts w:ascii="Century Gothic" w:hAnsi="Century Gothic"/>
        </w:rPr>
      </w:pPr>
    </w:p>
    <w:p w14:paraId="5B916C9C" w14:textId="77777777" w:rsidR="0009007D" w:rsidRPr="0090125F" w:rsidRDefault="0009007D" w:rsidP="00F272B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90125F">
        <w:rPr>
          <w:rFonts w:ascii="Century Gothic" w:hAnsi="Century Gothic"/>
        </w:rPr>
        <w:t>If he rolls the dice 100 times, how many times do you predict it will land on 6?</w:t>
      </w:r>
    </w:p>
    <w:p w14:paraId="7910A9C3" w14:textId="77777777" w:rsidR="0009007D" w:rsidRDefault="0009007D" w:rsidP="00231C68">
      <w:pPr>
        <w:rPr>
          <w:rFonts w:ascii="Century Gothic" w:eastAsia="Times New Roman" w:hAnsi="Century Gothic" w:cs="Times New Roman"/>
          <w:b/>
        </w:rPr>
      </w:pPr>
    </w:p>
    <w:p w14:paraId="431C7470" w14:textId="39C85332" w:rsidR="009A062B" w:rsidRDefault="009A062B" w:rsidP="009A062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</w:rPr>
      </w:pPr>
    </w:p>
    <w:p w14:paraId="552C65D4" w14:textId="234B467E" w:rsidR="0009007D" w:rsidRDefault="0009007D" w:rsidP="009A062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</w:rPr>
      </w:pPr>
    </w:p>
    <w:p w14:paraId="19DC0666" w14:textId="28EE3A7E" w:rsidR="0009007D" w:rsidRDefault="0009007D" w:rsidP="009A062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</w:rPr>
      </w:pPr>
    </w:p>
    <w:p w14:paraId="5646B988" w14:textId="7248745D" w:rsidR="0009007D" w:rsidRDefault="0009007D" w:rsidP="009A062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</w:rPr>
      </w:pPr>
    </w:p>
    <w:p w14:paraId="60A50B72" w14:textId="36B4F167" w:rsidR="0009007D" w:rsidRDefault="0009007D" w:rsidP="009A062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5889764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2D889E78" w14:textId="70D5DC74" w:rsidR="0009007D" w:rsidRDefault="0009007D" w:rsidP="00F272B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spinner below, green, yellow, and red are all ¼ of the spinner.  Blue and white are both equal in size.  </w:t>
      </w:r>
    </w:p>
    <w:p w14:paraId="57773A69" w14:textId="7D4C23B5" w:rsidR="0009007D" w:rsidRDefault="0009007D" w:rsidP="0009007D">
      <w:pPr>
        <w:pStyle w:val="ListParagraph"/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26AB2650" wp14:editId="49AC9FA6">
            <wp:simplePos x="0" y="0"/>
            <wp:positionH relativeFrom="column">
              <wp:posOffset>4648200</wp:posOffset>
            </wp:positionH>
            <wp:positionV relativeFrom="paragraph">
              <wp:posOffset>5715</wp:posOffset>
            </wp:positionV>
            <wp:extent cx="2210435" cy="2210435"/>
            <wp:effectExtent l="0" t="0" r="0" b="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49F36" w14:textId="363A7FF8" w:rsidR="0009007D" w:rsidRDefault="0009007D" w:rsidP="00F272B6">
      <w:pPr>
        <w:pStyle w:val="ListParagraph"/>
        <w:numPr>
          <w:ilvl w:val="1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Predict the number of times the spinner will land on white if spun 150 times.</w:t>
      </w:r>
    </w:p>
    <w:p w14:paraId="2179847E" w14:textId="1F76AE5E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25303862" w14:textId="79062C3C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1BDF9DCC" w14:textId="57022D5A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06323886" w14:textId="23F93B85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0EBBD5D3" w14:textId="69F9622F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378005BF" w14:textId="5609E95B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72C76AF2" w14:textId="675ECBA9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3AB7F513" w14:textId="6D02D60E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20DAC84E" w14:textId="77777777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7ADE2314" w14:textId="7E542471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10FE1780" w14:textId="12518730" w:rsidR="0009007D" w:rsidRDefault="0009007D" w:rsidP="00F272B6">
      <w:pPr>
        <w:pStyle w:val="ListParagraph"/>
        <w:numPr>
          <w:ilvl w:val="1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Predict the number of times the spinner will not land on yellow, red, or blue if spun 200 times.</w:t>
      </w:r>
    </w:p>
    <w:p w14:paraId="475D4EB8" w14:textId="3E880600" w:rsidR="0009007D" w:rsidRDefault="0009007D" w:rsidP="0009007D">
      <w:pPr>
        <w:pStyle w:val="ListParagraph"/>
        <w:ind w:left="1080"/>
        <w:rPr>
          <w:rFonts w:ascii="Century Gothic" w:hAnsi="Century Gothic"/>
        </w:rPr>
      </w:pPr>
    </w:p>
    <w:p w14:paraId="50BE0AD2" w14:textId="57EC0DF1" w:rsidR="00D35E1A" w:rsidRDefault="00D35E1A" w:rsidP="00EA539D">
      <w:pPr>
        <w:rPr>
          <w:rFonts w:ascii="Century Gothic" w:hAnsi="Century Gothic"/>
          <w:b/>
        </w:rPr>
      </w:pPr>
    </w:p>
    <w:p w14:paraId="16A0044C" w14:textId="27237C37" w:rsidR="0009007D" w:rsidRDefault="0009007D" w:rsidP="00EA539D">
      <w:pPr>
        <w:rPr>
          <w:rFonts w:ascii="Century Gothic" w:hAnsi="Century Gothic"/>
          <w:b/>
        </w:rPr>
      </w:pPr>
    </w:p>
    <w:p w14:paraId="5A79DEC6" w14:textId="6D990B31" w:rsidR="0009007D" w:rsidRDefault="0009007D" w:rsidP="0009007D">
      <w:pPr>
        <w:rPr>
          <w:rFonts w:ascii="Century Gothic" w:hAnsi="Century Gothic"/>
          <w:b/>
        </w:rPr>
      </w:pPr>
    </w:p>
    <w:p w14:paraId="6E06F533" w14:textId="1BF9AAAD" w:rsidR="0009007D" w:rsidRDefault="0009007D" w:rsidP="00EA539D">
      <w:pPr>
        <w:rPr>
          <w:rFonts w:ascii="Century Gothic" w:hAnsi="Century Gothic"/>
          <w:b/>
        </w:rPr>
      </w:pPr>
    </w:p>
    <w:p w14:paraId="54158025" w14:textId="57E1E85A" w:rsidR="0009007D" w:rsidRDefault="0009007D" w:rsidP="00EA539D">
      <w:pPr>
        <w:rPr>
          <w:rFonts w:ascii="Century Gothic" w:hAnsi="Century Gothic"/>
          <w:b/>
        </w:rPr>
      </w:pPr>
    </w:p>
    <w:p w14:paraId="109BA787" w14:textId="3E76AFEC" w:rsidR="0009007D" w:rsidRDefault="0009007D" w:rsidP="00EA539D">
      <w:pPr>
        <w:rPr>
          <w:rFonts w:ascii="Century Gothic" w:hAnsi="Century Gothic"/>
          <w:b/>
        </w:rPr>
      </w:pPr>
    </w:p>
    <w:p w14:paraId="6A47CE51" w14:textId="5380E684" w:rsidR="0009007D" w:rsidRDefault="0009007D" w:rsidP="00EA539D">
      <w:pPr>
        <w:rPr>
          <w:rFonts w:ascii="Century Gothic" w:hAnsi="Century Gothic"/>
          <w:b/>
        </w:rPr>
      </w:pPr>
    </w:p>
    <w:p w14:paraId="13182E99" w14:textId="21C0527D" w:rsidR="0009007D" w:rsidRDefault="0009007D" w:rsidP="00EA539D">
      <w:pPr>
        <w:rPr>
          <w:rFonts w:ascii="Century Gothic" w:hAnsi="Century Gothic"/>
          <w:b/>
        </w:rPr>
      </w:pPr>
    </w:p>
    <w:p w14:paraId="6A295402" w14:textId="4E88BF52" w:rsidR="0009007D" w:rsidRDefault="0009007D" w:rsidP="00EA539D">
      <w:pPr>
        <w:rPr>
          <w:rFonts w:ascii="Century Gothic" w:hAnsi="Century Gothic"/>
          <w:b/>
        </w:rPr>
      </w:pPr>
    </w:p>
    <w:p w14:paraId="6F208A86" w14:textId="4E6F196F" w:rsidR="0009007D" w:rsidRDefault="0009007D" w:rsidP="00EA539D">
      <w:pPr>
        <w:rPr>
          <w:rFonts w:ascii="Century Gothic" w:hAnsi="Century Gothic"/>
          <w:b/>
        </w:rPr>
      </w:pPr>
    </w:p>
    <w:p w14:paraId="172FA0C0" w14:textId="1936AF08" w:rsidR="0009007D" w:rsidRDefault="0009007D" w:rsidP="00EA539D">
      <w:pPr>
        <w:rPr>
          <w:rFonts w:ascii="Century Gothic" w:hAnsi="Century Gothic"/>
          <w:b/>
        </w:rPr>
      </w:pPr>
    </w:p>
    <w:p w14:paraId="61E5921B" w14:textId="77777777" w:rsidR="0009007D" w:rsidRDefault="0009007D" w:rsidP="00EA539D">
      <w:pPr>
        <w:rPr>
          <w:rFonts w:ascii="Century Gothic" w:hAnsi="Century Gothic"/>
          <w:b/>
        </w:rPr>
      </w:pPr>
    </w:p>
    <w:p w14:paraId="7FE7B29B" w14:textId="77777777" w:rsidR="0009007D" w:rsidRPr="0009007D" w:rsidRDefault="0009007D" w:rsidP="00F272B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09007D">
        <w:rPr>
          <w:rFonts w:ascii="Century Gothic" w:hAnsi="Century Gothic"/>
        </w:rPr>
        <w:t xml:space="preserve">In </w:t>
      </w:r>
      <w:proofErr w:type="spellStart"/>
      <w:r w:rsidRPr="0009007D">
        <w:rPr>
          <w:rFonts w:ascii="Century Gothic" w:hAnsi="Century Gothic"/>
        </w:rPr>
        <w:t>Saradine’s</w:t>
      </w:r>
      <w:proofErr w:type="spellEnd"/>
      <w:r w:rsidRPr="0009007D">
        <w:rPr>
          <w:rFonts w:ascii="Century Gothic" w:hAnsi="Century Gothic"/>
        </w:rPr>
        <w:t xml:space="preserve"> bag of marbles, 25% are purple, 10% are yellow, 50% are blue, and 15% are white. If she randomly selects a marble from the bag 30 times, how many times do you expect her to pull a yellow marble? </w:t>
      </w:r>
    </w:p>
    <w:p w14:paraId="552ECFD3" w14:textId="77777777" w:rsidR="0009007D" w:rsidRDefault="0009007D" w:rsidP="00EA539D">
      <w:pPr>
        <w:rPr>
          <w:rFonts w:ascii="Century Gothic" w:hAnsi="Century Gothic"/>
          <w:b/>
        </w:rPr>
        <w:sectPr w:rsidR="0009007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60986094" w:rsidR="00E95290" w:rsidRPr="00EA539D" w:rsidRDefault="00E95290" w:rsidP="00EA539D">
      <w:pPr>
        <w:rPr>
          <w:rFonts w:ascii="Century Gothic" w:eastAsia="Times New Roman" w:hAnsi="Century Gothic"/>
          <w:b/>
        </w:rPr>
      </w:pPr>
      <w:r w:rsidRPr="00EA539D"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1AE3A435" w:rsidR="00090523" w:rsidRDefault="00090523" w:rsidP="00E95290">
      <w:pPr>
        <w:rPr>
          <w:rFonts w:ascii="Century Gothic" w:hAnsi="Century Gothic"/>
          <w:b/>
          <w:noProof/>
        </w:rPr>
      </w:pPr>
    </w:p>
    <w:p w14:paraId="38082A04" w14:textId="074E1E28" w:rsidR="0009007D" w:rsidRPr="0009007D" w:rsidRDefault="0009007D" w:rsidP="00F272B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 w:rsidRPr="0009007D">
        <w:rPr>
          <w:rFonts w:ascii="Century Gothic" w:hAnsi="Century Gothic"/>
        </w:rPr>
        <w:t>Jared spins the spinner below in several different experiments.</w:t>
      </w:r>
    </w:p>
    <w:p w14:paraId="2C40B5AB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3BD05537" w14:textId="3D55C555" w:rsidR="0009007D" w:rsidRPr="0009007D" w:rsidRDefault="0009007D" w:rsidP="00F272B6">
      <w:pPr>
        <w:pStyle w:val="ListParagraph"/>
        <w:numPr>
          <w:ilvl w:val="1"/>
          <w:numId w:val="22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3E23349D" wp14:editId="038D58B1">
            <wp:simplePos x="0" y="0"/>
            <wp:positionH relativeFrom="column">
              <wp:posOffset>4793615</wp:posOffset>
            </wp:positionH>
            <wp:positionV relativeFrom="paragraph">
              <wp:posOffset>9525</wp:posOffset>
            </wp:positionV>
            <wp:extent cx="2019935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390" y="21438"/>
                <wp:lineTo x="21390" y="0"/>
                <wp:lineTo x="0" y="0"/>
              </wp:wrapPolygon>
            </wp:wrapTight>
            <wp:docPr id="11" name="Picture 11" descr="https://encrypted-tbn1.gstatic.com/images?q=tbn:ANd9GcQeXCbn3LPDBeojfYaI-7ACV0sYgImiqEOrZllho8z2dJddnN59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eXCbn3LPDBeojfYaI-7ACV0sYgImiqEOrZllho8z2dJddnN59_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F2">
        <w:rPr>
          <w:rFonts w:ascii="Century Gothic" w:hAnsi="Century Gothic"/>
        </w:rPr>
        <w:t>First, he does 100 trials. How many times do</w:t>
      </w:r>
      <w:r>
        <w:rPr>
          <w:rFonts w:ascii="Century Gothic" w:hAnsi="Century Gothic"/>
        </w:rPr>
        <w:t xml:space="preserve"> </w:t>
      </w:r>
      <w:r w:rsidRPr="0009007D">
        <w:rPr>
          <w:rFonts w:ascii="Century Gothic" w:hAnsi="Century Gothic"/>
        </w:rPr>
        <w:t>you predict he’ll land on red or yellow?</w:t>
      </w:r>
    </w:p>
    <w:p w14:paraId="4261EF14" w14:textId="77777777" w:rsidR="0009007D" w:rsidRDefault="0009007D" w:rsidP="0009007D">
      <w:pPr>
        <w:rPr>
          <w:rFonts w:ascii="Century Gothic" w:hAnsi="Century Gothic"/>
        </w:rPr>
      </w:pPr>
    </w:p>
    <w:p w14:paraId="421DB2C6" w14:textId="77777777" w:rsidR="0009007D" w:rsidRDefault="0009007D" w:rsidP="0009007D">
      <w:pPr>
        <w:rPr>
          <w:rFonts w:ascii="Century Gothic" w:hAnsi="Century Gothic"/>
        </w:rPr>
      </w:pPr>
    </w:p>
    <w:p w14:paraId="19257632" w14:textId="4E881466" w:rsidR="0009007D" w:rsidRDefault="0009007D" w:rsidP="0009007D">
      <w:pPr>
        <w:rPr>
          <w:rFonts w:ascii="Century Gothic" w:hAnsi="Century Gothic"/>
        </w:rPr>
      </w:pPr>
    </w:p>
    <w:p w14:paraId="558368B1" w14:textId="77777777" w:rsidR="0009007D" w:rsidRDefault="0009007D" w:rsidP="0009007D">
      <w:pPr>
        <w:rPr>
          <w:rFonts w:ascii="Century Gothic" w:hAnsi="Century Gothic"/>
        </w:rPr>
      </w:pPr>
    </w:p>
    <w:p w14:paraId="659B8675" w14:textId="1A82288C" w:rsidR="0009007D" w:rsidRDefault="0009007D" w:rsidP="0009007D">
      <w:pPr>
        <w:rPr>
          <w:rFonts w:ascii="Century Gothic" w:hAnsi="Century Gothic"/>
        </w:rPr>
      </w:pPr>
    </w:p>
    <w:p w14:paraId="0E5A47DF" w14:textId="77777777" w:rsidR="0009007D" w:rsidRDefault="0009007D" w:rsidP="0009007D">
      <w:pPr>
        <w:rPr>
          <w:rFonts w:ascii="Century Gothic" w:hAnsi="Century Gothic"/>
        </w:rPr>
      </w:pPr>
    </w:p>
    <w:p w14:paraId="12FF922D" w14:textId="253641D4" w:rsidR="0009007D" w:rsidRDefault="0009007D" w:rsidP="0009007D">
      <w:pPr>
        <w:rPr>
          <w:rFonts w:ascii="Century Gothic" w:hAnsi="Century Gothic"/>
        </w:rPr>
      </w:pPr>
    </w:p>
    <w:p w14:paraId="2D881EDC" w14:textId="77777777" w:rsidR="0009007D" w:rsidRDefault="0009007D" w:rsidP="0009007D">
      <w:pPr>
        <w:rPr>
          <w:rFonts w:ascii="Century Gothic" w:hAnsi="Century Gothic"/>
        </w:rPr>
      </w:pPr>
    </w:p>
    <w:p w14:paraId="71978DA7" w14:textId="77777777" w:rsidR="0009007D" w:rsidRDefault="0009007D" w:rsidP="0009007D">
      <w:pPr>
        <w:rPr>
          <w:rFonts w:ascii="Century Gothic" w:hAnsi="Century Gothic"/>
        </w:rPr>
      </w:pPr>
    </w:p>
    <w:p w14:paraId="5E22408B" w14:textId="77777777" w:rsidR="0009007D" w:rsidRPr="00621348" w:rsidRDefault="0009007D" w:rsidP="0009007D">
      <w:pPr>
        <w:rPr>
          <w:rFonts w:ascii="Century Gothic" w:hAnsi="Century Gothic"/>
        </w:rPr>
      </w:pPr>
    </w:p>
    <w:p w14:paraId="6ABB0EFA" w14:textId="35374A9D" w:rsidR="0009007D" w:rsidRPr="0009007D" w:rsidRDefault="0009007D" w:rsidP="00F272B6">
      <w:pPr>
        <w:pStyle w:val="ListParagraph"/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Next, he conducts 36 trials. Predict how </w:t>
      </w:r>
      <w:r w:rsidRPr="0009007D">
        <w:rPr>
          <w:rFonts w:ascii="Century Gothic" w:hAnsi="Century Gothic"/>
        </w:rPr>
        <w:t xml:space="preserve">many times he lands on green. </w:t>
      </w:r>
    </w:p>
    <w:p w14:paraId="253A84C8" w14:textId="77777777" w:rsidR="0009007D" w:rsidRDefault="0009007D" w:rsidP="0009007D">
      <w:pPr>
        <w:rPr>
          <w:rFonts w:ascii="Century Gothic" w:hAnsi="Century Gothic"/>
        </w:rPr>
      </w:pPr>
    </w:p>
    <w:p w14:paraId="13B0267C" w14:textId="74B4D424" w:rsidR="0009007D" w:rsidRDefault="0009007D" w:rsidP="0009007D">
      <w:pPr>
        <w:rPr>
          <w:rFonts w:ascii="Century Gothic" w:hAnsi="Century Gothic"/>
        </w:rPr>
      </w:pPr>
    </w:p>
    <w:p w14:paraId="759E0371" w14:textId="49F70F52" w:rsidR="0009007D" w:rsidRDefault="0009007D" w:rsidP="0009007D">
      <w:pPr>
        <w:rPr>
          <w:rFonts w:ascii="Century Gothic" w:hAnsi="Century Gothic"/>
        </w:rPr>
      </w:pPr>
    </w:p>
    <w:p w14:paraId="26138DA3" w14:textId="572D7FAE" w:rsidR="0009007D" w:rsidRDefault="0009007D" w:rsidP="0009007D">
      <w:pPr>
        <w:rPr>
          <w:rFonts w:ascii="Century Gothic" w:hAnsi="Century Gothic"/>
        </w:rPr>
      </w:pPr>
    </w:p>
    <w:p w14:paraId="07880B68" w14:textId="092A5C6B" w:rsidR="0009007D" w:rsidRDefault="0009007D" w:rsidP="0009007D">
      <w:pPr>
        <w:rPr>
          <w:rFonts w:ascii="Century Gothic" w:hAnsi="Century Gothic"/>
        </w:rPr>
      </w:pPr>
    </w:p>
    <w:p w14:paraId="39281ADC" w14:textId="77777777" w:rsidR="0009007D" w:rsidRDefault="0009007D" w:rsidP="0009007D">
      <w:pPr>
        <w:rPr>
          <w:rFonts w:ascii="Century Gothic" w:hAnsi="Century Gothic"/>
        </w:rPr>
      </w:pPr>
    </w:p>
    <w:p w14:paraId="196FDE40" w14:textId="68046C1A" w:rsidR="0009007D" w:rsidRDefault="0009007D" w:rsidP="0009007D">
      <w:pPr>
        <w:rPr>
          <w:rFonts w:ascii="Century Gothic" w:hAnsi="Century Gothic"/>
        </w:rPr>
      </w:pPr>
    </w:p>
    <w:p w14:paraId="740FB4B2" w14:textId="2D542DC3" w:rsidR="0009007D" w:rsidRDefault="0009007D" w:rsidP="0009007D">
      <w:pPr>
        <w:rPr>
          <w:rFonts w:ascii="Century Gothic" w:hAnsi="Century Gothic"/>
        </w:rPr>
      </w:pPr>
    </w:p>
    <w:p w14:paraId="116C550E" w14:textId="77777777" w:rsidR="0009007D" w:rsidRDefault="0009007D" w:rsidP="0009007D">
      <w:pPr>
        <w:rPr>
          <w:rFonts w:ascii="Century Gothic" w:hAnsi="Century Gothic"/>
        </w:rPr>
      </w:pPr>
    </w:p>
    <w:p w14:paraId="5DDF82D8" w14:textId="7AB0DC5C" w:rsidR="0009007D" w:rsidRDefault="0009007D" w:rsidP="0009007D">
      <w:pPr>
        <w:rPr>
          <w:rFonts w:ascii="Century Gothic" w:hAnsi="Century Gothic"/>
        </w:rPr>
      </w:pPr>
    </w:p>
    <w:p w14:paraId="40D2A0F7" w14:textId="692E66A0" w:rsidR="0009007D" w:rsidRDefault="0009007D" w:rsidP="00F272B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Kayla randomly pulls one marble out of the bag below. </w:t>
      </w:r>
    </w:p>
    <w:p w14:paraId="6B75F27A" w14:textId="34240315" w:rsidR="0009007D" w:rsidRDefault="0009007D" w:rsidP="0009007D">
      <w:pPr>
        <w:pStyle w:val="ListParagraph"/>
        <w:ind w:left="1440"/>
        <w:rPr>
          <w:rFonts w:ascii="Century Gothic" w:hAnsi="Century Gothic"/>
        </w:rPr>
      </w:pPr>
      <w:r w:rsidRPr="00356ECA">
        <w:rPr>
          <w:rFonts w:ascii="Century Gothic" w:hAnsi="Century Gothic" w:cs="Helvetica"/>
          <w:noProof/>
          <w:color w:val="63552E"/>
        </w:rPr>
        <w:drawing>
          <wp:anchor distT="0" distB="0" distL="114300" distR="114300" simplePos="0" relativeHeight="251648512" behindDoc="1" locked="0" layoutInCell="1" allowOverlap="1" wp14:anchorId="251D0F75" wp14:editId="3D6175C1">
            <wp:simplePos x="0" y="0"/>
            <wp:positionH relativeFrom="column">
              <wp:posOffset>5885143</wp:posOffset>
            </wp:positionH>
            <wp:positionV relativeFrom="paragraph">
              <wp:posOffset>2537</wp:posOffset>
            </wp:positionV>
            <wp:extent cx="965835" cy="1200785"/>
            <wp:effectExtent l="0" t="0" r="5715" b="0"/>
            <wp:wrapTight wrapText="bothSides">
              <wp:wrapPolygon edited="0">
                <wp:start x="0" y="0"/>
                <wp:lineTo x="0" y="21246"/>
                <wp:lineTo x="21302" y="21246"/>
                <wp:lineTo x="21302" y="0"/>
                <wp:lineTo x="0" y="0"/>
              </wp:wrapPolygon>
            </wp:wrapTight>
            <wp:docPr id="4" name="Picture 4" descr="Bag with Ten Mar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 with Ten Marbl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4DF6D" w14:textId="77777777" w:rsidR="0009007D" w:rsidRDefault="0009007D" w:rsidP="00F272B6">
      <w:pPr>
        <w:pStyle w:val="ListParagraph"/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Kayla conducts 150 trials, how many times do you expect her to select each marble? </w:t>
      </w:r>
    </w:p>
    <w:p w14:paraId="027C0363" w14:textId="529B4748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2A0A7B6F" w14:textId="6F2E28D7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58E19FF0" w14:textId="62C1A050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39300D02" w14:textId="65CEA8C3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442D2851" w14:textId="77777777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7242F8FD" w14:textId="0E56F1EE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388C0038" w14:textId="77777777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6A9A9593" w14:textId="77777777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4769137A" w14:textId="77777777" w:rsidR="0009007D" w:rsidRDefault="0009007D" w:rsidP="00F272B6">
      <w:pPr>
        <w:pStyle w:val="ListParagraph"/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Kayla conducts 25 trials, how many times do you expect her to pull a white or black marble? </w:t>
      </w:r>
    </w:p>
    <w:p w14:paraId="6AEA7D37" w14:textId="77777777" w:rsidR="0009007D" w:rsidRDefault="0009007D" w:rsidP="0009007D">
      <w:pPr>
        <w:rPr>
          <w:rFonts w:ascii="Century Gothic" w:hAnsi="Century Gothic"/>
        </w:rPr>
      </w:pPr>
    </w:p>
    <w:p w14:paraId="199EA4CA" w14:textId="5EEF309F" w:rsidR="009A062B" w:rsidRDefault="009A062B" w:rsidP="009A062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noProof/>
          <w:sz w:val="22"/>
        </w:rPr>
      </w:pPr>
    </w:p>
    <w:p w14:paraId="192936DB" w14:textId="5D2A2308" w:rsidR="0009007D" w:rsidRDefault="0009007D" w:rsidP="009A062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noProof/>
          <w:sz w:val="22"/>
        </w:rPr>
      </w:pPr>
    </w:p>
    <w:p w14:paraId="348EE1F1" w14:textId="687EB3F0" w:rsidR="0009007D" w:rsidRDefault="0009007D" w:rsidP="009A062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noProof/>
          <w:sz w:val="22"/>
        </w:rPr>
      </w:pPr>
    </w:p>
    <w:p w14:paraId="5FC9F2C6" w14:textId="6173880B" w:rsidR="0009007D" w:rsidRDefault="0009007D" w:rsidP="009A062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noProof/>
          <w:sz w:val="22"/>
        </w:rPr>
      </w:pPr>
    </w:p>
    <w:p w14:paraId="28370057" w14:textId="0407AAF1" w:rsidR="0009007D" w:rsidRDefault="0009007D" w:rsidP="009A062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noProof/>
          <w:sz w:val="22"/>
        </w:rPr>
      </w:pPr>
    </w:p>
    <w:p w14:paraId="3535A383" w14:textId="77777777" w:rsidR="0009007D" w:rsidRDefault="0009007D" w:rsidP="009A062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noProof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0535DD56" w14:textId="7BE1EADF" w:rsidR="0009007D" w:rsidRDefault="0009007D" w:rsidP="00F272B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Rebekah flips a coin 25 times. Which is the best prediction for the outcome?  Explain</w:t>
      </w:r>
    </w:p>
    <w:p w14:paraId="24FC74EF" w14:textId="77777777" w:rsidR="0009007D" w:rsidRDefault="0009007D" w:rsidP="0009007D">
      <w:pPr>
        <w:pStyle w:val="ListParagraph"/>
        <w:ind w:left="360"/>
        <w:rPr>
          <w:rFonts w:ascii="Century Gothic" w:hAnsi="Century Gothic"/>
        </w:rPr>
      </w:pPr>
    </w:p>
    <w:p w14:paraId="7E78F0B9" w14:textId="77777777" w:rsidR="0009007D" w:rsidRDefault="0009007D" w:rsidP="00F272B6">
      <w:pPr>
        <w:pStyle w:val="ListParagraph"/>
        <w:numPr>
          <w:ilvl w:val="1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coin will land on heads 20 times and tails 5 times. </w:t>
      </w:r>
    </w:p>
    <w:p w14:paraId="00B7EA2A" w14:textId="77777777" w:rsidR="0009007D" w:rsidRDefault="0009007D" w:rsidP="00F272B6">
      <w:pPr>
        <w:pStyle w:val="ListParagraph"/>
        <w:numPr>
          <w:ilvl w:val="1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coin will land on heads 12 or 13 times and tails 12 or 13 times.</w:t>
      </w:r>
    </w:p>
    <w:p w14:paraId="2A9EF19A" w14:textId="77777777" w:rsidR="0009007D" w:rsidRDefault="0009007D" w:rsidP="00F272B6">
      <w:pPr>
        <w:pStyle w:val="ListParagraph"/>
        <w:numPr>
          <w:ilvl w:val="1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coin will land on heads 12.5 times and tails 12.5 times. </w:t>
      </w:r>
    </w:p>
    <w:p w14:paraId="2EA75818" w14:textId="17D760FA" w:rsidR="0009007D" w:rsidRDefault="0009007D" w:rsidP="00F272B6">
      <w:pPr>
        <w:pStyle w:val="ListParagraph"/>
        <w:numPr>
          <w:ilvl w:val="1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coin will land on heads 10 times and tails 15 times. </w:t>
      </w:r>
    </w:p>
    <w:p w14:paraId="3CB0128A" w14:textId="041EBB7C" w:rsidR="0009007D" w:rsidRDefault="0009007D" w:rsidP="0009007D">
      <w:pPr>
        <w:pStyle w:val="ListParagraph"/>
        <w:ind w:left="360"/>
        <w:rPr>
          <w:rFonts w:ascii="Century Gothic" w:hAnsi="Century Gothic"/>
        </w:rPr>
      </w:pPr>
    </w:p>
    <w:p w14:paraId="2A0B428A" w14:textId="0D046E58" w:rsidR="0009007D" w:rsidRDefault="0009007D" w:rsidP="0009007D">
      <w:pPr>
        <w:pStyle w:val="ListParagraph"/>
        <w:ind w:left="360"/>
        <w:rPr>
          <w:rFonts w:ascii="Century Gothic" w:hAnsi="Century Gothic"/>
        </w:rPr>
      </w:pPr>
    </w:p>
    <w:p w14:paraId="7E09E102" w14:textId="3DF44096" w:rsidR="0009007D" w:rsidRDefault="0009007D" w:rsidP="0009007D">
      <w:pPr>
        <w:pStyle w:val="ListParagraph"/>
        <w:ind w:left="360"/>
        <w:rPr>
          <w:rFonts w:ascii="Century Gothic" w:hAnsi="Century Gothic"/>
        </w:rPr>
      </w:pPr>
    </w:p>
    <w:p w14:paraId="5E5E9228" w14:textId="6D19F64C" w:rsidR="00F272B6" w:rsidRDefault="00F272B6" w:rsidP="0009007D">
      <w:pPr>
        <w:pStyle w:val="ListParagraph"/>
        <w:ind w:left="360"/>
        <w:rPr>
          <w:rFonts w:ascii="Century Gothic" w:hAnsi="Century Gothic"/>
        </w:rPr>
      </w:pPr>
    </w:p>
    <w:p w14:paraId="180AC5C9" w14:textId="70527361" w:rsidR="00F272B6" w:rsidRDefault="00F272B6" w:rsidP="0009007D">
      <w:pPr>
        <w:pStyle w:val="ListParagraph"/>
        <w:ind w:left="360"/>
        <w:rPr>
          <w:rFonts w:ascii="Century Gothic" w:hAnsi="Century Gothic"/>
        </w:rPr>
      </w:pPr>
    </w:p>
    <w:p w14:paraId="26213565" w14:textId="630A1F8F" w:rsidR="00F272B6" w:rsidRDefault="00F272B6" w:rsidP="0009007D">
      <w:pPr>
        <w:pStyle w:val="ListParagraph"/>
        <w:ind w:left="360"/>
        <w:rPr>
          <w:rFonts w:ascii="Century Gothic" w:hAnsi="Century Gothic"/>
        </w:rPr>
      </w:pPr>
    </w:p>
    <w:p w14:paraId="16698FD0" w14:textId="6ABED063" w:rsidR="00F272B6" w:rsidRDefault="00F272B6" w:rsidP="0009007D">
      <w:pPr>
        <w:pStyle w:val="ListParagraph"/>
        <w:ind w:left="360"/>
        <w:rPr>
          <w:rFonts w:ascii="Century Gothic" w:hAnsi="Century Gothic"/>
        </w:rPr>
      </w:pPr>
    </w:p>
    <w:p w14:paraId="354D5E27" w14:textId="77777777" w:rsidR="00F272B6" w:rsidRDefault="00F272B6" w:rsidP="0009007D">
      <w:pPr>
        <w:pStyle w:val="ListParagraph"/>
        <w:ind w:left="360"/>
        <w:rPr>
          <w:rFonts w:ascii="Century Gothic" w:hAnsi="Century Gothic"/>
        </w:rPr>
      </w:pPr>
    </w:p>
    <w:p w14:paraId="12A1D7BA" w14:textId="536183B0" w:rsidR="0009007D" w:rsidRPr="0009007D" w:rsidRDefault="0009007D" w:rsidP="0009007D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7F35A" w14:textId="310D4CE5" w:rsidR="0009007D" w:rsidRDefault="0009007D" w:rsidP="0064267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664BC00F" w14:textId="77777777" w:rsidR="00F272B6" w:rsidRDefault="00F272B6" w:rsidP="0064267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7041EC20" w14:textId="00E653E1" w:rsidR="0009007D" w:rsidRDefault="00F272B6" w:rsidP="00F272B6">
      <w:pPr>
        <w:pStyle w:val="ny-lesson-numbering"/>
        <w:numPr>
          <w:ilvl w:val="0"/>
          <w:numId w:val="22"/>
        </w:numPr>
        <w:spacing w:line="24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Jared is spinner the same spinner (as in question 1).  If he conducts a third experiment with 50 trials, predict how many more times he’ll land on red than yellow.</w:t>
      </w:r>
    </w:p>
    <w:p w14:paraId="763CB359" w14:textId="05125A6A" w:rsidR="0009007D" w:rsidRDefault="00F272B6" w:rsidP="00F272B6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0E06D97F" wp14:editId="5E111642">
            <wp:simplePos x="0" y="0"/>
            <wp:positionH relativeFrom="column">
              <wp:posOffset>4579059</wp:posOffset>
            </wp:positionH>
            <wp:positionV relativeFrom="paragraph">
              <wp:posOffset>3815</wp:posOffset>
            </wp:positionV>
            <wp:extent cx="2213228" cy="2229100"/>
            <wp:effectExtent l="0" t="0" r="0" b="0"/>
            <wp:wrapNone/>
            <wp:docPr id="3" name="Picture 3" descr="https://encrypted-tbn1.gstatic.com/images?q=tbn:ANd9GcQeXCbn3LPDBeojfYaI-7ACV0sYgImiqEOrZllho8z2dJddnN59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eXCbn3LPDBeojfYaI-7ACV0sYgImiqEOrZllho8z2dJddnN59_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28" cy="2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15135" w14:textId="7A8BBC31" w:rsidR="0009007D" w:rsidRDefault="0009007D" w:rsidP="0064267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6BA78424" w14:textId="4ED6638C" w:rsidR="0009007D" w:rsidRDefault="0009007D" w:rsidP="0064267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11B5D418" w14:textId="38F2DA2A" w:rsidR="0009007D" w:rsidRDefault="0009007D" w:rsidP="0064267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57A84351" w14:textId="6D2B4DE5" w:rsidR="0009007D" w:rsidRDefault="0009007D" w:rsidP="0064267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3158315E" w14:textId="77777777" w:rsidR="0009007D" w:rsidRDefault="0009007D" w:rsidP="0064267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42CBD1B5" w14:textId="765A2248" w:rsidR="0064267B" w:rsidRDefault="0064267B" w:rsidP="0064267B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5D933F90" w14:textId="74FA5DBD" w:rsidR="0009007D" w:rsidRDefault="0009007D" w:rsidP="0009007D">
      <w:pPr>
        <w:pStyle w:val="ListParagraph"/>
        <w:rPr>
          <w:rFonts w:ascii="Century Gothic" w:hAnsi="Century Gothic"/>
        </w:rPr>
      </w:pPr>
    </w:p>
    <w:p w14:paraId="43EB011D" w14:textId="29968D47" w:rsidR="0009007D" w:rsidRDefault="0009007D" w:rsidP="0009007D">
      <w:pPr>
        <w:pStyle w:val="ListParagraph"/>
        <w:rPr>
          <w:rFonts w:ascii="Century Gothic" w:hAnsi="Century Gothic"/>
        </w:rPr>
      </w:pPr>
    </w:p>
    <w:p w14:paraId="10F9E4BE" w14:textId="3521507C" w:rsidR="0009007D" w:rsidRDefault="0009007D" w:rsidP="00F272B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Ricardo says that if he rolls a six-sided die 60 times, he is guaranteed to roll a 6 exactly ten times. His supporting work is shown below.</w:t>
      </w:r>
    </w:p>
    <w:p w14:paraId="5DC916AD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677D9E5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3EEEE103" w14:textId="77777777" w:rsidR="0009007D" w:rsidRDefault="00AA4CCE" w:rsidP="0009007D">
      <w:pPr>
        <w:pStyle w:val="ListParagraph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successes</m:t>
            </m:r>
          </m:num>
          <m:den>
            <m:r>
              <w:rPr>
                <w:rFonts w:ascii="Cambria Math" w:hAnsi="Cambria Math"/>
              </w:rPr>
              <m:t xml:space="preserve">total outcomes </m:t>
            </m:r>
          </m:den>
        </m:f>
        <m:r>
          <w:rPr>
            <w:rFonts w:ascii="Cambria Math" w:hAnsi="Cambria Math"/>
          </w:rPr>
          <m:t xml:space="preserve"> →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 w:rsidR="0009007D">
        <w:rPr>
          <w:rFonts w:ascii="Century Gothic" w:hAnsi="Century Gothic"/>
        </w:rPr>
        <w:t xml:space="preserve"> </w:t>
      </w:r>
    </w:p>
    <w:p w14:paraId="6D3AFA1E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A9A3C6D" w14:textId="4C1EDBD3" w:rsidR="0009007D" w:rsidRPr="009120C7" w:rsidRDefault="0009007D" w:rsidP="00F272B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x 10 = 10;</w:t>
      </w:r>
      <w:r>
        <w:rPr>
          <w:rFonts w:ascii="Century Gothic" w:hAnsi="Century Gothic"/>
        </w:rPr>
        <w:tab/>
        <w:t xml:space="preserve">1 x 10 = 10 </w:t>
      </w:r>
    </w:p>
    <w:p w14:paraId="5A0CC7E2" w14:textId="77777777" w:rsidR="0009007D" w:rsidRPr="009120C7" w:rsidRDefault="0009007D" w:rsidP="0009007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32FC8BD" w14:textId="77777777" w:rsidR="00F272B6" w:rsidRDefault="00F272B6" w:rsidP="00F272B6">
      <w:pPr>
        <w:pStyle w:val="ListParagraph"/>
        <w:ind w:left="360"/>
        <w:rPr>
          <w:rFonts w:ascii="Century Gothic" w:hAnsi="Century Gothic"/>
        </w:rPr>
      </w:pPr>
    </w:p>
    <w:p w14:paraId="6780A4DF" w14:textId="77777777" w:rsidR="00F272B6" w:rsidRDefault="00F272B6" w:rsidP="00F272B6">
      <w:pPr>
        <w:pStyle w:val="ListParagraph"/>
        <w:ind w:left="360"/>
        <w:rPr>
          <w:rFonts w:ascii="Century Gothic" w:hAnsi="Century Gothic"/>
        </w:rPr>
      </w:pPr>
    </w:p>
    <w:p w14:paraId="375D2256" w14:textId="6B34E6A1" w:rsidR="0009007D" w:rsidRPr="00F272B6" w:rsidRDefault="0009007D" w:rsidP="00F272B6">
      <w:pPr>
        <w:pStyle w:val="ListParagraph"/>
        <w:ind w:left="360"/>
        <w:rPr>
          <w:rFonts w:ascii="Century Gothic" w:hAnsi="Century Gothic"/>
        </w:rPr>
      </w:pPr>
      <w:r w:rsidRPr="00F272B6">
        <w:rPr>
          <w:rFonts w:ascii="Century Gothic" w:hAnsi="Century Gothic"/>
        </w:rPr>
        <w:t xml:space="preserve">Do you agree with Ricardo? Why or why not? Explain. </w:t>
      </w:r>
    </w:p>
    <w:p w14:paraId="0AFB130A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7532C11" w14:textId="358B2747" w:rsidR="0009007D" w:rsidRPr="009120C7" w:rsidRDefault="0009007D" w:rsidP="00F272B6">
      <w:pPr>
        <w:pStyle w:val="ListParagraph"/>
        <w:spacing w:line="480" w:lineRule="auto"/>
        <w:ind w:left="360"/>
        <w:rPr>
          <w:rFonts w:ascii="Century Gothic" w:hAnsi="Century Gothic"/>
        </w:rPr>
      </w:pPr>
      <w:r w:rsidRPr="00F272B6">
        <w:rPr>
          <w:rFonts w:ascii="Century Gothic" w:hAnsi="Century Gothic"/>
        </w:rPr>
        <w:t>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</w:t>
      </w:r>
      <w:r w:rsidR="00F272B6">
        <w:rPr>
          <w:rFonts w:ascii="Century Gothic" w:hAnsi="Century Gothic"/>
        </w:rPr>
        <w:t>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__________________________________________________________________________________________</w:t>
      </w:r>
    </w:p>
    <w:p w14:paraId="0FB6AB2C" w14:textId="6A5BCFC3" w:rsidR="0009007D" w:rsidRDefault="0009007D" w:rsidP="0009007D">
      <w:pPr>
        <w:pStyle w:val="ListParagraph"/>
        <w:rPr>
          <w:rFonts w:ascii="Century Gothic" w:hAnsi="Century Gothic"/>
        </w:rPr>
      </w:pPr>
    </w:p>
    <w:p w14:paraId="5F3E57E3" w14:textId="6CA1FB05" w:rsidR="00F272B6" w:rsidRDefault="00F272B6" w:rsidP="0009007D">
      <w:pPr>
        <w:pStyle w:val="ListParagraph"/>
        <w:rPr>
          <w:rFonts w:ascii="Century Gothic" w:hAnsi="Century Gothic"/>
        </w:rPr>
      </w:pPr>
    </w:p>
    <w:p w14:paraId="1D27CF1A" w14:textId="77777777" w:rsidR="00F272B6" w:rsidRDefault="00F272B6" w:rsidP="0009007D">
      <w:pPr>
        <w:pStyle w:val="ListParagraph"/>
        <w:rPr>
          <w:rFonts w:ascii="Century Gothic" w:hAnsi="Century Gothic"/>
        </w:rPr>
      </w:pPr>
    </w:p>
    <w:p w14:paraId="26D33BED" w14:textId="77777777" w:rsidR="00F272B6" w:rsidRDefault="00F272B6" w:rsidP="0009007D">
      <w:pPr>
        <w:pStyle w:val="ListParagraph"/>
        <w:rPr>
          <w:rFonts w:ascii="Century Gothic" w:hAnsi="Century Gothic"/>
        </w:rPr>
      </w:pPr>
    </w:p>
    <w:p w14:paraId="102D08EB" w14:textId="3C94CE19" w:rsidR="0009007D" w:rsidRPr="00F272B6" w:rsidRDefault="0009007D" w:rsidP="00F272B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 w:rsidRPr="00F272B6">
        <w:rPr>
          <w:rFonts w:ascii="Century Gothic" w:hAnsi="Century Gothic"/>
        </w:rPr>
        <w:t>Yasmine has a bag of snacks that contains 40% Cheetos, 25% Doritos, 10% Fritos, and 25% pretzels.</w:t>
      </w:r>
    </w:p>
    <w:p w14:paraId="2ABBCA88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1558EDD" w14:textId="77777777" w:rsidR="0009007D" w:rsidRDefault="0009007D" w:rsidP="00F272B6">
      <w:pPr>
        <w:pStyle w:val="ListParagraph"/>
        <w:numPr>
          <w:ilvl w:val="1"/>
          <w:numId w:val="22"/>
        </w:numPr>
        <w:rPr>
          <w:rFonts w:ascii="Century Gothic" w:hAnsi="Century Gothic"/>
        </w:rPr>
      </w:pPr>
      <w:r w:rsidRPr="00B12DEB">
        <w:rPr>
          <w:rFonts w:ascii="Century Gothic" w:hAnsi="Century Gothic"/>
        </w:rPr>
        <w:t>If she reaches into the bag and grabs one snack, and does so 15 times, how many Cheetos do you expect her to get?</w:t>
      </w:r>
    </w:p>
    <w:p w14:paraId="4A566464" w14:textId="77777777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6F561B54" w14:textId="77777777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55636A5D" w14:textId="77777777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61F44D92" w14:textId="10AEA946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17A0A26C" w14:textId="0883C15C" w:rsidR="00F272B6" w:rsidRDefault="00F272B6" w:rsidP="0009007D">
      <w:pPr>
        <w:pStyle w:val="ListParagraph"/>
        <w:ind w:left="1440"/>
        <w:rPr>
          <w:rFonts w:ascii="Century Gothic" w:hAnsi="Century Gothic"/>
        </w:rPr>
      </w:pPr>
    </w:p>
    <w:p w14:paraId="419D9BC5" w14:textId="566DBAFE" w:rsidR="00F272B6" w:rsidRDefault="00F272B6" w:rsidP="0009007D">
      <w:pPr>
        <w:pStyle w:val="ListParagraph"/>
        <w:ind w:left="1440"/>
        <w:rPr>
          <w:rFonts w:ascii="Century Gothic" w:hAnsi="Century Gothic"/>
        </w:rPr>
      </w:pPr>
    </w:p>
    <w:p w14:paraId="4AAB87BA" w14:textId="1B40DBA9" w:rsidR="00F272B6" w:rsidRDefault="00F272B6" w:rsidP="0009007D">
      <w:pPr>
        <w:pStyle w:val="ListParagraph"/>
        <w:ind w:left="1440"/>
        <w:rPr>
          <w:rFonts w:ascii="Century Gothic" w:hAnsi="Century Gothic"/>
        </w:rPr>
      </w:pPr>
    </w:p>
    <w:p w14:paraId="22379340" w14:textId="77777777" w:rsidR="00F272B6" w:rsidRDefault="00F272B6" w:rsidP="0009007D">
      <w:pPr>
        <w:pStyle w:val="ListParagraph"/>
        <w:ind w:left="1440"/>
        <w:rPr>
          <w:rFonts w:ascii="Century Gothic" w:hAnsi="Century Gothic"/>
        </w:rPr>
      </w:pPr>
    </w:p>
    <w:p w14:paraId="7450C76E" w14:textId="77777777" w:rsidR="0009007D" w:rsidRDefault="0009007D" w:rsidP="0009007D">
      <w:pPr>
        <w:pStyle w:val="ListParagraph"/>
        <w:ind w:left="1440"/>
        <w:rPr>
          <w:rFonts w:ascii="Century Gothic" w:hAnsi="Century Gothic"/>
        </w:rPr>
      </w:pPr>
    </w:p>
    <w:p w14:paraId="59FFCEA8" w14:textId="77777777" w:rsidR="0009007D" w:rsidRDefault="0009007D" w:rsidP="00F272B6">
      <w:pPr>
        <w:pStyle w:val="ListParagraph"/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Yasmine likes all the types of snacks except for Doritos. If she grabs a total of 40 snacks, about how many times will she get a type of snack that she likes? </w:t>
      </w:r>
    </w:p>
    <w:p w14:paraId="22CF9252" w14:textId="3182C22A" w:rsidR="0009007D" w:rsidRDefault="0009007D" w:rsidP="0009007D">
      <w:pPr>
        <w:pStyle w:val="ListParagraph"/>
        <w:rPr>
          <w:rFonts w:ascii="Century Gothic" w:hAnsi="Century Gothic"/>
        </w:rPr>
      </w:pPr>
    </w:p>
    <w:p w14:paraId="005F85B3" w14:textId="6B98DF98" w:rsidR="00F272B6" w:rsidRDefault="00F272B6" w:rsidP="0009007D">
      <w:pPr>
        <w:pStyle w:val="ListParagraph"/>
        <w:rPr>
          <w:rFonts w:ascii="Century Gothic" w:hAnsi="Century Gothic"/>
        </w:rPr>
      </w:pPr>
    </w:p>
    <w:p w14:paraId="62C6B391" w14:textId="7BE3B8BC" w:rsidR="00F272B6" w:rsidRDefault="00F272B6" w:rsidP="0009007D">
      <w:pPr>
        <w:pStyle w:val="ListParagraph"/>
        <w:rPr>
          <w:rFonts w:ascii="Century Gothic" w:hAnsi="Century Gothic"/>
        </w:rPr>
      </w:pPr>
    </w:p>
    <w:p w14:paraId="6A32F630" w14:textId="401B6CE0" w:rsidR="00F272B6" w:rsidRDefault="00F272B6" w:rsidP="0009007D">
      <w:pPr>
        <w:pStyle w:val="ListParagraph"/>
        <w:rPr>
          <w:rFonts w:ascii="Century Gothic" w:hAnsi="Century Gothic"/>
        </w:rPr>
      </w:pPr>
    </w:p>
    <w:p w14:paraId="772C9441" w14:textId="04407B60" w:rsidR="00F272B6" w:rsidRDefault="00F272B6" w:rsidP="0009007D">
      <w:pPr>
        <w:pStyle w:val="ListParagraph"/>
        <w:rPr>
          <w:rFonts w:ascii="Century Gothic" w:hAnsi="Century Gothic"/>
        </w:rPr>
      </w:pPr>
    </w:p>
    <w:p w14:paraId="38C9CBCC" w14:textId="309C143F" w:rsidR="00F272B6" w:rsidRDefault="00F272B6" w:rsidP="0009007D">
      <w:pPr>
        <w:pStyle w:val="ListParagraph"/>
        <w:rPr>
          <w:rFonts w:ascii="Century Gothic" w:hAnsi="Century Gothic"/>
        </w:rPr>
      </w:pPr>
    </w:p>
    <w:p w14:paraId="6EC18522" w14:textId="111D57CD" w:rsidR="00F272B6" w:rsidRDefault="00F272B6" w:rsidP="0009007D">
      <w:pPr>
        <w:pStyle w:val="ListParagraph"/>
        <w:rPr>
          <w:rFonts w:ascii="Century Gothic" w:hAnsi="Century Gothic"/>
        </w:rPr>
      </w:pPr>
    </w:p>
    <w:p w14:paraId="2DBDFD0F" w14:textId="77777777" w:rsidR="00F272B6" w:rsidRDefault="00F272B6" w:rsidP="0009007D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Default="00E95290" w:rsidP="00E95290">
      <w:pPr>
        <w:rPr>
          <w:rFonts w:ascii="Century Gothic" w:hAnsi="Century Gothic" w:cs="Arial"/>
          <w:noProof/>
        </w:rPr>
      </w:pPr>
    </w:p>
    <w:p w14:paraId="16C549E2" w14:textId="0659325E" w:rsidR="0009007D" w:rsidRPr="00F272B6" w:rsidRDefault="0009007D" w:rsidP="00F272B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 w:rsidRPr="00F272B6">
        <w:rPr>
          <w:rFonts w:ascii="Century Gothic" w:hAnsi="Century Gothic"/>
        </w:rPr>
        <w:t>Use the spinner below to answer the following questions. (Hint: the orange and green sectors are equivalent in size; the red and yellow are equivalent in size; and the larger sectors are exactly twice the size of the smaller sectors.)</w:t>
      </w:r>
    </w:p>
    <w:p w14:paraId="29B02DCF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66DA1558" w14:textId="77777777" w:rsidR="0009007D" w:rsidRDefault="0009007D" w:rsidP="0009007D">
      <w:pPr>
        <w:pStyle w:val="ListParagraph"/>
        <w:rPr>
          <w:rFonts w:ascii="Century Gothic" w:hAnsi="Century Gothic"/>
        </w:rPr>
      </w:pPr>
      <w:r w:rsidRPr="00576FAE">
        <w:rPr>
          <w:noProof/>
        </w:rPr>
        <w:drawing>
          <wp:inline distT="0" distB="0" distL="0" distR="0" wp14:anchorId="53D92346" wp14:editId="4C2B19E2">
            <wp:extent cx="1922896" cy="1910687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6847" cy="191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C52E" w14:textId="77777777" w:rsidR="0009007D" w:rsidRPr="00AB7F90" w:rsidRDefault="0009007D" w:rsidP="0009007D">
      <w:pPr>
        <w:rPr>
          <w:rFonts w:ascii="Century Gothic" w:hAnsi="Century Gothic"/>
        </w:rPr>
      </w:pPr>
    </w:p>
    <w:p w14:paraId="42A66B59" w14:textId="77777777" w:rsidR="0009007D" w:rsidRDefault="0009007D" w:rsidP="00F272B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B12DEB">
        <w:rPr>
          <w:rFonts w:ascii="Century Gothic" w:hAnsi="Century Gothic"/>
        </w:rPr>
        <w:t xml:space="preserve">If Marianne spins </w:t>
      </w:r>
      <w:r>
        <w:rPr>
          <w:rFonts w:ascii="Century Gothic" w:hAnsi="Century Gothic"/>
        </w:rPr>
        <w:t>the</w:t>
      </w:r>
      <w:r w:rsidRPr="00B12DEB">
        <w:rPr>
          <w:rFonts w:ascii="Century Gothic" w:hAnsi="Century Gothic"/>
        </w:rPr>
        <w:t xml:space="preserve"> spinner 600 times, how many times do you predict the spinner will land on orange? </w:t>
      </w:r>
    </w:p>
    <w:p w14:paraId="057115EB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5E629104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6622C96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7F5519B4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7EC81CD3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5E06D664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475BB164" w14:textId="77777777" w:rsidR="0009007D" w:rsidRDefault="0009007D" w:rsidP="00F272B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Alex spins the 300 times, predict how many more times it will land on yellow than green. </w:t>
      </w:r>
    </w:p>
    <w:p w14:paraId="23B114DC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5B79F2FE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706BE784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19F7A267" w14:textId="2BBD16A1" w:rsidR="0009007D" w:rsidRDefault="0009007D" w:rsidP="0009007D">
      <w:pPr>
        <w:pStyle w:val="ListParagraph"/>
        <w:rPr>
          <w:rFonts w:ascii="Century Gothic" w:hAnsi="Century Gothic"/>
        </w:rPr>
      </w:pPr>
    </w:p>
    <w:p w14:paraId="4C1E0CA1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37D753B5" w14:textId="77777777" w:rsidR="0009007D" w:rsidRPr="00B12DEB" w:rsidRDefault="0009007D" w:rsidP="00F272B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Pedro spins the spinner 450 times, how many times will it land on orange or green? </w:t>
      </w:r>
    </w:p>
    <w:p w14:paraId="5AB30AB6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21AEDEA8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4CA09425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4760235C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BCC710C" w14:textId="2BC12534" w:rsidR="0009007D" w:rsidRDefault="0009007D" w:rsidP="0009007D">
      <w:pPr>
        <w:pStyle w:val="ListParagraph"/>
        <w:rPr>
          <w:rFonts w:ascii="Century Gothic" w:hAnsi="Century Gothic"/>
        </w:rPr>
      </w:pPr>
    </w:p>
    <w:p w14:paraId="3D1989FD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17CF8455" w14:textId="77777777" w:rsidR="0009007D" w:rsidRDefault="0009007D" w:rsidP="0009007D">
      <w:pPr>
        <w:pStyle w:val="ListParagraph"/>
        <w:rPr>
          <w:rFonts w:ascii="Century Gothic" w:hAnsi="Century Gothic"/>
        </w:rPr>
      </w:pPr>
    </w:p>
    <w:p w14:paraId="0F14670E" w14:textId="231AA66F" w:rsidR="0009007D" w:rsidRDefault="0009007D" w:rsidP="00F272B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this spinner an example of uniform or non-uniform probability? How do you know? </w:t>
      </w:r>
    </w:p>
    <w:p w14:paraId="242B49F6" w14:textId="77777777" w:rsidR="00F272B6" w:rsidRDefault="00F272B6" w:rsidP="00F272B6">
      <w:pPr>
        <w:pStyle w:val="ListParagraph"/>
        <w:spacing w:line="480" w:lineRule="auto"/>
        <w:rPr>
          <w:rFonts w:ascii="Century Gothic" w:hAnsi="Century Gothic"/>
        </w:rPr>
      </w:pPr>
    </w:p>
    <w:p w14:paraId="60CF46D2" w14:textId="66BAB7D5" w:rsidR="00F272B6" w:rsidRPr="00B12DEB" w:rsidRDefault="00F272B6" w:rsidP="00F272B6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AD196" w14:textId="4F27A263" w:rsidR="00E95290" w:rsidRDefault="00F272B6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</w:t>
      </w:r>
      <w:r w:rsidR="00E95290">
        <w:rPr>
          <w:rFonts w:ascii="Century Gothic" w:hAnsi="Century Gothic"/>
          <w:b/>
        </w:rPr>
        <w:t>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3B9CC2F5" w14:textId="762937C8" w:rsidR="00D35E1A" w:rsidRDefault="00D35E1A" w:rsidP="00F272B6">
      <w:pPr>
        <w:pStyle w:val="ListParagraph"/>
        <w:numPr>
          <w:ilvl w:val="0"/>
          <w:numId w:val="15"/>
        </w:numPr>
        <w:contextualSpacing/>
        <w:rPr>
          <w:rFonts w:ascii="Century Gothic" w:hAnsi="Century Gothic" w:cstheme="minorHAnsi"/>
          <w:szCs w:val="18"/>
        </w:rPr>
      </w:pPr>
      <w:r w:rsidRPr="00D35E1A">
        <w:rPr>
          <w:rFonts w:ascii="Century Gothic" w:hAnsi="Century Gothic" w:cstheme="minorHAnsi"/>
          <w:szCs w:val="18"/>
        </w:rPr>
        <w:t xml:space="preserve">If Ms. </w:t>
      </w:r>
      <w:proofErr w:type="spellStart"/>
      <w:r w:rsidRPr="00D35E1A">
        <w:rPr>
          <w:rFonts w:ascii="Century Gothic" w:hAnsi="Century Gothic" w:cstheme="minorHAnsi"/>
          <w:szCs w:val="18"/>
        </w:rPr>
        <w:t>Coronia</w:t>
      </w:r>
      <w:proofErr w:type="spellEnd"/>
      <w:r w:rsidRPr="00D35E1A">
        <w:rPr>
          <w:rFonts w:ascii="Century Gothic" w:hAnsi="Century Gothic" w:cstheme="minorHAnsi"/>
          <w:szCs w:val="18"/>
        </w:rPr>
        <w:t xml:space="preserve"> rolls a six-sided die 40 times, which statement is most accurate about the predicted results?</w:t>
      </w:r>
    </w:p>
    <w:p w14:paraId="264DFAAE" w14:textId="77777777" w:rsidR="00D35E1A" w:rsidRP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07EFFC76" w14:textId="77777777" w:rsidR="00D35E1A" w:rsidRPr="00D35E1A" w:rsidRDefault="00D35E1A" w:rsidP="00F272B6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Century Gothic" w:hAnsi="Century Gothic" w:cstheme="minorHAnsi"/>
          <w:szCs w:val="18"/>
        </w:rPr>
      </w:pPr>
      <w:r w:rsidRPr="00D35E1A">
        <w:rPr>
          <w:rFonts w:ascii="Century Gothic" w:hAnsi="Century Gothic" w:cstheme="minorHAnsi"/>
          <w:szCs w:val="18"/>
        </w:rPr>
        <w:t xml:space="preserve">She is likely to land on 4 exactly </w:t>
      </w:r>
      <m:oMath>
        <m:r>
          <w:rPr>
            <w:rFonts w:ascii="Cambria Math" w:hAnsi="Cambria Math" w:cstheme="minorHAnsi"/>
            <w:szCs w:val="18"/>
          </w:rPr>
          <m:t>6</m:t>
        </m:r>
        <m:f>
          <m:fPr>
            <m:ctrlPr>
              <w:rPr>
                <w:rFonts w:ascii="Cambria Math" w:hAnsi="Cambria Math" w:cstheme="minorHAnsi"/>
                <w:i/>
                <w:szCs w:val="18"/>
              </w:rPr>
            </m:ctrlPr>
          </m:fPr>
          <m:num>
            <m:r>
              <w:rPr>
                <w:rFonts w:ascii="Cambria Math" w:hAnsi="Cambria Math" w:cstheme="minorHAnsi"/>
                <w:szCs w:val="18"/>
              </w:rPr>
              <m:t>2</m:t>
            </m:r>
          </m:num>
          <m:den>
            <m:r>
              <w:rPr>
                <w:rFonts w:ascii="Cambria Math" w:hAnsi="Cambria Math" w:cstheme="minorHAnsi"/>
                <w:szCs w:val="18"/>
              </w:rPr>
              <m:t>3</m:t>
            </m:r>
          </m:den>
        </m:f>
      </m:oMath>
      <w:r w:rsidRPr="00D35E1A">
        <w:rPr>
          <w:rFonts w:ascii="Century Gothic" w:hAnsi="Century Gothic" w:cstheme="minorHAnsi"/>
          <w:szCs w:val="18"/>
        </w:rPr>
        <w:t xml:space="preserve"> times</w:t>
      </w:r>
    </w:p>
    <w:p w14:paraId="1CB4EAF9" w14:textId="77777777" w:rsidR="00D35E1A" w:rsidRPr="00D35E1A" w:rsidRDefault="00D35E1A" w:rsidP="00F272B6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Century Gothic" w:hAnsi="Century Gothic" w:cstheme="minorHAnsi"/>
          <w:szCs w:val="18"/>
        </w:rPr>
      </w:pPr>
      <w:r w:rsidRPr="00D35E1A">
        <w:rPr>
          <w:rFonts w:ascii="Century Gothic" w:hAnsi="Century Gothic" w:cstheme="minorHAnsi"/>
          <w:szCs w:val="18"/>
        </w:rPr>
        <w:t xml:space="preserve">She is likely to land on 1, 2, 3, or 4 exactly </w:t>
      </w:r>
      <m:oMath>
        <m:r>
          <w:rPr>
            <w:rFonts w:ascii="Cambria Math" w:hAnsi="Cambria Math" w:cstheme="minorHAnsi"/>
            <w:szCs w:val="18"/>
          </w:rPr>
          <m:t>26.</m:t>
        </m:r>
        <m:acc>
          <m:accPr>
            <m:chr m:val="̅"/>
            <m:ctrlPr>
              <w:rPr>
                <w:rFonts w:ascii="Cambria Math" w:hAnsi="Cambria Math" w:cstheme="minorHAnsi"/>
                <w:i/>
                <w:szCs w:val="18"/>
              </w:rPr>
            </m:ctrlPr>
          </m:accPr>
          <m:e>
            <m:r>
              <w:rPr>
                <w:rFonts w:ascii="Cambria Math" w:hAnsi="Cambria Math" w:cstheme="minorHAnsi"/>
                <w:szCs w:val="18"/>
              </w:rPr>
              <m:t>6</m:t>
            </m:r>
          </m:e>
        </m:acc>
      </m:oMath>
      <w:r w:rsidRPr="00D35E1A">
        <w:rPr>
          <w:rFonts w:ascii="Century Gothic" w:hAnsi="Century Gothic" w:cstheme="minorHAnsi"/>
          <w:szCs w:val="18"/>
        </w:rPr>
        <w:t xml:space="preserve"> times</w:t>
      </w:r>
    </w:p>
    <w:p w14:paraId="63A71D75" w14:textId="77777777" w:rsidR="00D35E1A" w:rsidRPr="00D35E1A" w:rsidRDefault="00D35E1A" w:rsidP="00F272B6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Century Gothic" w:hAnsi="Century Gothic" w:cstheme="minorHAnsi"/>
          <w:szCs w:val="18"/>
        </w:rPr>
      </w:pPr>
      <w:r w:rsidRPr="00D35E1A">
        <w:rPr>
          <w:rFonts w:ascii="Century Gothic" w:hAnsi="Century Gothic" w:cstheme="minorHAnsi"/>
          <w:szCs w:val="18"/>
        </w:rPr>
        <w:t xml:space="preserve">She is likely to land on 3 or 5 about 14 times </w:t>
      </w:r>
    </w:p>
    <w:p w14:paraId="1D220AE4" w14:textId="77777777" w:rsidR="00D35E1A" w:rsidRPr="00D35E1A" w:rsidRDefault="00D35E1A" w:rsidP="00F272B6">
      <w:pPr>
        <w:pStyle w:val="ListParagraph"/>
        <w:numPr>
          <w:ilvl w:val="1"/>
          <w:numId w:val="15"/>
        </w:numPr>
        <w:spacing w:line="360" w:lineRule="auto"/>
        <w:contextualSpacing/>
        <w:rPr>
          <w:rFonts w:ascii="Century Gothic" w:hAnsi="Century Gothic" w:cstheme="minorHAnsi"/>
          <w:szCs w:val="18"/>
        </w:rPr>
      </w:pPr>
      <w:r w:rsidRPr="00D35E1A">
        <w:rPr>
          <w:rFonts w:ascii="Century Gothic" w:hAnsi="Century Gothic" w:cstheme="minorHAnsi"/>
          <w:szCs w:val="18"/>
        </w:rPr>
        <w:t>She is likely to land on 1, 2, or 3 about 30% of the time</w:t>
      </w:r>
    </w:p>
    <w:p w14:paraId="3E088A32" w14:textId="1896A4FA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6643D466" w14:textId="53383521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2E5B184B" w14:textId="77777777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6BC49120" w14:textId="6F0062B9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7CD834D6" w14:textId="77777777" w:rsidR="00D35E1A" w:rsidRP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68AA70EF" w14:textId="106C0BC7" w:rsidR="00D35E1A" w:rsidRPr="004119EF" w:rsidRDefault="00F45ADA" w:rsidP="00F272B6">
      <w:pPr>
        <w:pStyle w:val="ListParagraph"/>
        <w:numPr>
          <w:ilvl w:val="0"/>
          <w:numId w:val="15"/>
        </w:numPr>
        <w:contextualSpacing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D4C63E7" wp14:editId="6EF48713">
            <wp:simplePos x="0" y="0"/>
            <wp:positionH relativeFrom="column">
              <wp:posOffset>5697822</wp:posOffset>
            </wp:positionH>
            <wp:positionV relativeFrom="paragraph">
              <wp:posOffset>2372</wp:posOffset>
            </wp:positionV>
            <wp:extent cx="102870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00" y="21148"/>
                <wp:lineTo x="21200" y="0"/>
                <wp:lineTo x="0" y="0"/>
              </wp:wrapPolygon>
            </wp:wrapTight>
            <wp:docPr id="6" name="Picture 6" descr="Image result for probability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bability spinn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E1A" w:rsidRPr="00D35E1A">
        <w:rPr>
          <w:rFonts w:ascii="Century Gothic" w:hAnsi="Century Gothic" w:cstheme="minorHAnsi"/>
          <w:szCs w:val="18"/>
        </w:rPr>
        <w:t>Two students are conducting probability experiments with the same spinner.  Student A spins the spinner 100 times trying to land on 5’s and 2’s.  Student B spins the spinner 300 times trying to land on 1’s</w:t>
      </w:r>
      <w:r w:rsidR="00D35E1A" w:rsidRPr="004119EF">
        <w:rPr>
          <w:rFonts w:ascii="Century Gothic" w:hAnsi="Century Gothic" w:cstheme="minorHAnsi"/>
        </w:rPr>
        <w:t xml:space="preserve">.  </w:t>
      </w:r>
      <w:r w:rsidR="004119EF" w:rsidRPr="004119EF">
        <w:rPr>
          <w:rFonts w:ascii="Century Gothic" w:hAnsi="Century Gothic"/>
        </w:rPr>
        <w:t>Jayla thinks that Student B will have more success because s/he has conducted more trials.  Do you agree or disagree with her claim?</w:t>
      </w:r>
      <w:r w:rsidR="004119EF">
        <w:rPr>
          <w:sz w:val="18"/>
          <w:szCs w:val="18"/>
        </w:rPr>
        <w:t xml:space="preserve"> </w:t>
      </w:r>
      <w:r w:rsidR="004119EF" w:rsidRPr="004119EF">
        <w:rPr>
          <w:rFonts w:ascii="Century Gothic" w:hAnsi="Century Gothic"/>
        </w:rPr>
        <w:t>Explain your reasoning.</w:t>
      </w:r>
    </w:p>
    <w:p w14:paraId="1963ABDF" w14:textId="611CBB6E" w:rsidR="00D35E1A" w:rsidRPr="004119EF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</w:rPr>
      </w:pPr>
    </w:p>
    <w:p w14:paraId="715B21F6" w14:textId="05147571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  <w:sz w:val="36"/>
        </w:rPr>
      </w:pPr>
    </w:p>
    <w:p w14:paraId="120B6C9A" w14:textId="2684FE50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  <w:sz w:val="36"/>
        </w:rPr>
      </w:pPr>
    </w:p>
    <w:p w14:paraId="75798AF8" w14:textId="31653ED2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  <w:sz w:val="36"/>
        </w:rPr>
      </w:pPr>
    </w:p>
    <w:p w14:paraId="5D47010F" w14:textId="08008EA5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  <w:sz w:val="36"/>
        </w:rPr>
      </w:pPr>
    </w:p>
    <w:p w14:paraId="186CFC87" w14:textId="28207D71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  <w:sz w:val="36"/>
        </w:rPr>
      </w:pPr>
    </w:p>
    <w:p w14:paraId="01792CF3" w14:textId="20BE120A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  <w:sz w:val="36"/>
        </w:rPr>
      </w:pPr>
    </w:p>
    <w:p w14:paraId="36C6C01C" w14:textId="01C4B32D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  <w:sz w:val="36"/>
        </w:rPr>
      </w:pPr>
    </w:p>
    <w:p w14:paraId="721A7B98" w14:textId="77777777" w:rsidR="00D35E1A" w:rsidRDefault="00D35E1A" w:rsidP="00D35E1A">
      <w:pPr>
        <w:pStyle w:val="ListParagraph"/>
        <w:ind w:left="360"/>
        <w:contextualSpacing/>
        <w:rPr>
          <w:rFonts w:ascii="Century Gothic" w:hAnsi="Century Gothic" w:cstheme="minorHAnsi"/>
          <w:noProof/>
          <w:sz w:val="36"/>
        </w:rPr>
      </w:pPr>
    </w:p>
    <w:p w14:paraId="54BB80B8" w14:textId="486F2576" w:rsidR="00DD3395" w:rsidRPr="00D35E1A" w:rsidRDefault="00D35E1A" w:rsidP="00D35E1A">
      <w:pPr>
        <w:pStyle w:val="ListParagraph"/>
        <w:spacing w:line="360" w:lineRule="auto"/>
        <w:ind w:left="360"/>
        <w:contextualSpacing/>
        <w:rPr>
          <w:rFonts w:ascii="Century Gothic" w:hAnsi="Century Gothic" w:cstheme="minorHAnsi"/>
          <w:szCs w:val="18"/>
        </w:rPr>
      </w:pPr>
      <w:r>
        <w:rPr>
          <w:rFonts w:ascii="Century Gothic" w:hAnsi="Century Gothic" w:cstheme="minorHAnsi"/>
          <w:noProof/>
          <w:sz w:val="36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theme="minorHAnsi"/>
          <w:noProof/>
          <w:sz w:val="36"/>
        </w:rPr>
        <w:lastRenderedPageBreak/>
        <w:t>____________________________________________________________________________________________________________________</w:t>
      </w:r>
    </w:p>
    <w:sectPr w:rsidR="00DD3395" w:rsidRPr="00D35E1A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F24"/>
    <w:multiLevelType w:val="hybridMultilevel"/>
    <w:tmpl w:val="60D414A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113A2053"/>
    <w:multiLevelType w:val="hybridMultilevel"/>
    <w:tmpl w:val="21FC3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3A17"/>
    <w:multiLevelType w:val="hybridMultilevel"/>
    <w:tmpl w:val="AD063A5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AC1044D"/>
    <w:multiLevelType w:val="hybridMultilevel"/>
    <w:tmpl w:val="7DF0C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36131"/>
    <w:multiLevelType w:val="hybridMultilevel"/>
    <w:tmpl w:val="92229B72"/>
    <w:lvl w:ilvl="0" w:tplc="F260CD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01719"/>
    <w:multiLevelType w:val="hybridMultilevel"/>
    <w:tmpl w:val="92229B72"/>
    <w:lvl w:ilvl="0" w:tplc="F260CD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05A1B"/>
    <w:multiLevelType w:val="hybridMultilevel"/>
    <w:tmpl w:val="CBBA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6CD1"/>
    <w:multiLevelType w:val="hybridMultilevel"/>
    <w:tmpl w:val="45F09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AD6F42"/>
    <w:multiLevelType w:val="hybridMultilevel"/>
    <w:tmpl w:val="8E98C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C1674"/>
    <w:multiLevelType w:val="hybridMultilevel"/>
    <w:tmpl w:val="95FC5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30362"/>
    <w:multiLevelType w:val="hybridMultilevel"/>
    <w:tmpl w:val="FDEE1A46"/>
    <w:lvl w:ilvl="0" w:tplc="279040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6046B"/>
    <w:multiLevelType w:val="hybridMultilevel"/>
    <w:tmpl w:val="C0AE7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4A37F7C"/>
    <w:multiLevelType w:val="hybridMultilevel"/>
    <w:tmpl w:val="95FC5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1C50"/>
    <w:multiLevelType w:val="hybridMultilevel"/>
    <w:tmpl w:val="0636B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1758B"/>
    <w:multiLevelType w:val="hybridMultilevel"/>
    <w:tmpl w:val="9B26AE18"/>
    <w:lvl w:ilvl="0" w:tplc="8B8C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FB0F0D"/>
    <w:multiLevelType w:val="hybridMultilevel"/>
    <w:tmpl w:val="52F4C1C6"/>
    <w:lvl w:ilvl="0" w:tplc="DEB08C9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4"/>
  </w:num>
  <w:num w:numId="5">
    <w:abstractNumId w:val="8"/>
  </w:num>
  <w:num w:numId="6">
    <w:abstractNumId w:val="22"/>
  </w:num>
  <w:num w:numId="7">
    <w:abstractNumId w:val="4"/>
  </w:num>
  <w:num w:numId="8">
    <w:abstractNumId w:val="2"/>
  </w:num>
  <w:num w:numId="9">
    <w:abstractNumId w:val="18"/>
  </w:num>
  <w:num w:numId="1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2"/>
  </w:num>
  <w:num w:numId="12">
    <w:abstractNumId w:val="0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</w:num>
  <w:num w:numId="17">
    <w:abstractNumId w:val="19"/>
  </w:num>
  <w:num w:numId="18">
    <w:abstractNumId w:val="13"/>
  </w:num>
  <w:num w:numId="19">
    <w:abstractNumId w:val="10"/>
  </w:num>
  <w:num w:numId="20">
    <w:abstractNumId w:val="20"/>
  </w:num>
  <w:num w:numId="21">
    <w:abstractNumId w:val="11"/>
  </w:num>
  <w:num w:numId="22">
    <w:abstractNumId w:val="17"/>
  </w:num>
  <w:num w:numId="23">
    <w:abstractNumId w:val="16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070"/>
    <w:rsid w:val="0001171C"/>
    <w:rsid w:val="000119FC"/>
    <w:rsid w:val="00011AA0"/>
    <w:rsid w:val="000122C8"/>
    <w:rsid w:val="00012AAE"/>
    <w:rsid w:val="00014A69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739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07D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A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905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728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15A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19B5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3FBD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76F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29D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C68"/>
    <w:rsid w:val="00231E2F"/>
    <w:rsid w:val="002323AD"/>
    <w:rsid w:val="002324AB"/>
    <w:rsid w:val="00233363"/>
    <w:rsid w:val="00233D2F"/>
    <w:rsid w:val="00234F0D"/>
    <w:rsid w:val="00235002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0EC7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755"/>
    <w:rsid w:val="003239FA"/>
    <w:rsid w:val="00323C26"/>
    <w:rsid w:val="003241C9"/>
    <w:rsid w:val="00327782"/>
    <w:rsid w:val="00327984"/>
    <w:rsid w:val="00330C6C"/>
    <w:rsid w:val="00330DA8"/>
    <w:rsid w:val="00331EB0"/>
    <w:rsid w:val="00332225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1ADB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1891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AB1"/>
    <w:rsid w:val="003F3BCF"/>
    <w:rsid w:val="003F3E9D"/>
    <w:rsid w:val="003F4783"/>
    <w:rsid w:val="003F5096"/>
    <w:rsid w:val="003F59E6"/>
    <w:rsid w:val="003F5ECF"/>
    <w:rsid w:val="003F6B11"/>
    <w:rsid w:val="004007FC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19EF"/>
    <w:rsid w:val="004127D7"/>
    <w:rsid w:val="0041290C"/>
    <w:rsid w:val="004131D8"/>
    <w:rsid w:val="00413A5D"/>
    <w:rsid w:val="00413E39"/>
    <w:rsid w:val="00415047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701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16C7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4E30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480E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1BE8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3AB"/>
    <w:rsid w:val="005E2C2C"/>
    <w:rsid w:val="005E3337"/>
    <w:rsid w:val="005E3B16"/>
    <w:rsid w:val="005E5191"/>
    <w:rsid w:val="005E61FE"/>
    <w:rsid w:val="005E623B"/>
    <w:rsid w:val="005E62BF"/>
    <w:rsid w:val="005E6867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0698"/>
    <w:rsid w:val="0064134C"/>
    <w:rsid w:val="00641E31"/>
    <w:rsid w:val="0064267B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959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C623E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3E20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54CF"/>
    <w:rsid w:val="00725582"/>
    <w:rsid w:val="0072606C"/>
    <w:rsid w:val="00726BD9"/>
    <w:rsid w:val="00726C2F"/>
    <w:rsid w:val="00726C7F"/>
    <w:rsid w:val="00726C89"/>
    <w:rsid w:val="00727C11"/>
    <w:rsid w:val="0073007A"/>
    <w:rsid w:val="007310C4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4A98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1BD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5CC1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A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AB9"/>
    <w:rsid w:val="00876FBB"/>
    <w:rsid w:val="008771FF"/>
    <w:rsid w:val="00877F98"/>
    <w:rsid w:val="00880287"/>
    <w:rsid w:val="00880696"/>
    <w:rsid w:val="00880B70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1DA8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3F10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8E2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52F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66E14"/>
    <w:rsid w:val="00967828"/>
    <w:rsid w:val="0097136A"/>
    <w:rsid w:val="00972110"/>
    <w:rsid w:val="009728A6"/>
    <w:rsid w:val="00972AFB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62B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858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377"/>
    <w:rsid w:val="00A25C70"/>
    <w:rsid w:val="00A25DC8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093D"/>
    <w:rsid w:val="00A81AAA"/>
    <w:rsid w:val="00A81C6D"/>
    <w:rsid w:val="00A832B8"/>
    <w:rsid w:val="00A83B8C"/>
    <w:rsid w:val="00A84BEB"/>
    <w:rsid w:val="00A850B9"/>
    <w:rsid w:val="00A877F7"/>
    <w:rsid w:val="00A87865"/>
    <w:rsid w:val="00A87C3A"/>
    <w:rsid w:val="00A90E86"/>
    <w:rsid w:val="00A92D13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CCE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573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2631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8755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C7E94"/>
    <w:rsid w:val="00BD1DCD"/>
    <w:rsid w:val="00BD3046"/>
    <w:rsid w:val="00BD3C4E"/>
    <w:rsid w:val="00BD5007"/>
    <w:rsid w:val="00BD5257"/>
    <w:rsid w:val="00BD613C"/>
    <w:rsid w:val="00BE0436"/>
    <w:rsid w:val="00BE0E34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3BD6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2F39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5E1A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08B7"/>
    <w:rsid w:val="00DA1780"/>
    <w:rsid w:val="00DA3B28"/>
    <w:rsid w:val="00DA5FFD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2E3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10A1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539D"/>
    <w:rsid w:val="00EA732E"/>
    <w:rsid w:val="00EA76E9"/>
    <w:rsid w:val="00EA7E42"/>
    <w:rsid w:val="00EA7F84"/>
    <w:rsid w:val="00EB10F6"/>
    <w:rsid w:val="00EB159C"/>
    <w:rsid w:val="00EB18FC"/>
    <w:rsid w:val="00EB2019"/>
    <w:rsid w:val="00EB2A1B"/>
    <w:rsid w:val="00EB2BB5"/>
    <w:rsid w:val="00EB33A0"/>
    <w:rsid w:val="00EB4A05"/>
    <w:rsid w:val="00EB54C0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C6EB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183E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2B6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5ADA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0492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3C5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09007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09007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gif"/><Relationship Id="rId16" Type="http://schemas.openxmlformats.org/officeDocument/2006/relationships/image" Target="media/image5.png"/><Relationship Id="rId17" Type="http://schemas.openxmlformats.org/officeDocument/2006/relationships/image" Target="media/image6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44</Value>
      <Value>127</Value>
      <Value>87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</TermName>
          <TermId xmlns="http://schemas.microsoft.com/office/infopath/2007/PartnerControls">c8cb5644-a671-4490-aa27-d30d9b736c4c</TermId>
        </TermInfo>
      </Terms>
    </pa797b4bf90349f4877de85c452baa51>
    <_dlc_DocId xmlns="8a80c1ea-87a3-4094-aedc-95bd8b1b04f5">CH00-1437801501-2681</_dlc_DocId>
    <_dlc_DocIdUrl xmlns="8a80c1ea-87a3-4094-aedc-95bd8b1b04f5">
      <Url>https://achievementfirstorg.sharepoint.com/sites/curriculumhub/_layouts/15/DocIdRedir.aspx?ID=CH00-1437801501-2681</Url>
      <Description>CH00-1437801501-2681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6399-F0E0-4185-B498-14F14FD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44231-6726-4E1F-8D0B-8166DE92C0DC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89245DB2-452B-42AA-AA67-DA2BA4F7F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24373-5BF3-4364-AB1C-6CB61EC6FD9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875AE1D-8D9C-4688-9BA4-8D8F87FDDB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E23904-4ED1-3540-9D6E-13399F83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1064</Words>
  <Characters>6066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Elsie Bartlett</cp:lastModifiedBy>
  <cp:revision>2</cp:revision>
  <dcterms:created xsi:type="dcterms:W3CDTF">2019-04-20T04:03:00Z</dcterms:created>
  <dcterms:modified xsi:type="dcterms:W3CDTF">2019-04-20T04:03:00Z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8355537d-d872-4337-a7e7-a00d48955ec1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44;#06|c8cb5644-a671-4490-aa27-d30d9b736c4c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